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A1D" w:rsidRDefault="00D36A1D">
      <w:pPr>
        <w:pStyle w:val="a3"/>
        <w:rPr>
          <w:rFonts w:ascii="Times New Roman" w:hAnsi="Times New Roman"/>
          <w:sz w:val="28"/>
          <w:lang w:val="uk-UA"/>
        </w:rPr>
      </w:pPr>
    </w:p>
    <w:p w:rsidR="000E6913" w:rsidRPr="000E6913" w:rsidRDefault="000E6913">
      <w:pPr>
        <w:pStyle w:val="a3"/>
        <w:rPr>
          <w:rFonts w:ascii="Times New Roman" w:hAnsi="Times New Roman"/>
          <w:sz w:val="28"/>
          <w:lang w:val="uk-UA"/>
        </w:rPr>
      </w:pPr>
    </w:p>
    <w:p w:rsidR="00D36A1D" w:rsidRPr="00BF7433" w:rsidRDefault="00D36A1D">
      <w:pPr>
        <w:pStyle w:val="a3"/>
        <w:rPr>
          <w:rFonts w:ascii="Times New Roman" w:hAnsi="Times New Roman"/>
          <w:b/>
          <w:sz w:val="28"/>
          <w:lang w:val="uk-UA"/>
        </w:rPr>
      </w:pPr>
      <w:r w:rsidRPr="00F97D5E">
        <w:rPr>
          <w:rFonts w:ascii="Times New Roman" w:hAnsi="Times New Roman"/>
          <w:sz w:val="28"/>
        </w:rPr>
        <w:t xml:space="preserve">                                                            </w:t>
      </w:r>
      <w:r w:rsidR="006E517E">
        <w:rPr>
          <w:rFonts w:ascii="Times New Roman" w:hAnsi="Times New Roman"/>
          <w:sz w:val="28"/>
          <w:lang w:val="uk-UA"/>
        </w:rPr>
        <w:t xml:space="preserve">  </w:t>
      </w:r>
      <w:r w:rsidR="003B49F2">
        <w:rPr>
          <w:rFonts w:ascii="Times New Roman" w:hAnsi="Times New Roman"/>
          <w:sz w:val="28"/>
          <w:lang w:val="uk-UA"/>
        </w:rPr>
        <w:t xml:space="preserve">     </w:t>
      </w:r>
      <w:r w:rsidR="001379FA">
        <w:rPr>
          <w:rFonts w:ascii="Times New Roman" w:hAnsi="Times New Roman"/>
          <w:b/>
          <w:sz w:val="28"/>
        </w:rPr>
        <w:t xml:space="preserve">ДОГОВІР № </w:t>
      </w:r>
    </w:p>
    <w:p w:rsidR="00D36A1D" w:rsidRPr="00F97D5E" w:rsidRDefault="00D36A1D">
      <w:pPr>
        <w:pStyle w:val="a3"/>
        <w:rPr>
          <w:rFonts w:ascii="Times New Roman" w:hAnsi="Times New Roman"/>
          <w:b/>
          <w:sz w:val="28"/>
        </w:rPr>
      </w:pPr>
      <w:r w:rsidRPr="00F97D5E">
        <w:rPr>
          <w:rFonts w:ascii="Times New Roman" w:hAnsi="Times New Roman"/>
          <w:b/>
          <w:sz w:val="28"/>
        </w:rPr>
        <w:t xml:space="preserve">                                                    </w:t>
      </w:r>
      <w:r w:rsidR="006E517E">
        <w:rPr>
          <w:rFonts w:ascii="Times New Roman" w:hAnsi="Times New Roman"/>
          <w:b/>
          <w:sz w:val="28"/>
          <w:lang w:val="uk-UA"/>
        </w:rPr>
        <w:t xml:space="preserve">    </w:t>
      </w:r>
      <w:r w:rsidRPr="00F97D5E">
        <w:rPr>
          <w:rFonts w:ascii="Times New Roman" w:hAnsi="Times New Roman"/>
          <w:b/>
          <w:sz w:val="28"/>
        </w:rPr>
        <w:t xml:space="preserve"> про передачу права </w:t>
      </w:r>
      <w:r w:rsidRPr="00F97D5E">
        <w:rPr>
          <w:rFonts w:ascii="Times New Roman" w:hAnsi="Times New Roman"/>
          <w:b/>
          <w:sz w:val="28"/>
          <w:lang w:val="uk-UA"/>
        </w:rPr>
        <w:t>збору</w:t>
      </w:r>
    </w:p>
    <w:p w:rsidR="00D36A1D" w:rsidRPr="00F97D5E" w:rsidRDefault="00D36A1D">
      <w:pPr>
        <w:pStyle w:val="a3"/>
        <w:rPr>
          <w:rFonts w:ascii="Times New Roman" w:hAnsi="Times New Roman"/>
          <w:b/>
          <w:sz w:val="28"/>
          <w:lang w:val="uk-UA"/>
        </w:rPr>
      </w:pPr>
      <w:r w:rsidRPr="00F97D5E">
        <w:rPr>
          <w:rFonts w:ascii="Times New Roman" w:hAnsi="Times New Roman"/>
          <w:b/>
          <w:sz w:val="28"/>
          <w:lang w:val="uk-UA"/>
        </w:rPr>
        <w:t xml:space="preserve">                </w:t>
      </w:r>
      <w:r w:rsidR="00453B86">
        <w:rPr>
          <w:rFonts w:ascii="Times New Roman" w:hAnsi="Times New Roman"/>
          <w:b/>
          <w:sz w:val="28"/>
          <w:lang w:val="uk-UA"/>
        </w:rPr>
        <w:t xml:space="preserve">                             </w:t>
      </w:r>
      <w:r w:rsidR="006E517E">
        <w:rPr>
          <w:rFonts w:ascii="Times New Roman" w:hAnsi="Times New Roman"/>
          <w:b/>
          <w:sz w:val="28"/>
          <w:lang w:val="uk-UA"/>
        </w:rPr>
        <w:t xml:space="preserve">    </w:t>
      </w:r>
      <w:r w:rsidR="00453B86">
        <w:rPr>
          <w:rFonts w:ascii="Times New Roman" w:hAnsi="Times New Roman"/>
          <w:b/>
          <w:sz w:val="28"/>
          <w:lang w:val="uk-UA"/>
        </w:rPr>
        <w:t xml:space="preserve"> </w:t>
      </w:r>
      <w:r w:rsidRPr="00F97D5E">
        <w:rPr>
          <w:rFonts w:ascii="Times New Roman" w:hAnsi="Times New Roman"/>
          <w:b/>
          <w:sz w:val="28"/>
          <w:lang w:val="uk-UA"/>
        </w:rPr>
        <w:t>справедливої винагороди Автора</w:t>
      </w:r>
    </w:p>
    <w:p w:rsidR="00D36A1D" w:rsidRPr="00F97D5E" w:rsidRDefault="00D36A1D">
      <w:pPr>
        <w:pStyle w:val="a3"/>
        <w:rPr>
          <w:rFonts w:ascii="Times New Roman" w:hAnsi="Times New Roman"/>
          <w:sz w:val="28"/>
          <w:lang w:val="uk-UA"/>
        </w:rPr>
      </w:pPr>
      <w:r w:rsidRPr="00F97D5E">
        <w:rPr>
          <w:rFonts w:ascii="Times New Roman" w:hAnsi="Times New Roman"/>
          <w:b/>
          <w:sz w:val="28"/>
          <w:lang w:val="uk-UA"/>
        </w:rPr>
        <w:t xml:space="preserve">                                                     </w:t>
      </w:r>
      <w:r w:rsidR="006E517E">
        <w:rPr>
          <w:rFonts w:ascii="Times New Roman" w:hAnsi="Times New Roman"/>
          <w:b/>
          <w:sz w:val="28"/>
          <w:lang w:val="uk-UA"/>
        </w:rPr>
        <w:t xml:space="preserve">    </w:t>
      </w:r>
      <w:r w:rsidRPr="00F97D5E">
        <w:rPr>
          <w:rFonts w:ascii="Times New Roman" w:hAnsi="Times New Roman"/>
          <w:b/>
          <w:sz w:val="28"/>
          <w:lang w:val="uk-UA"/>
        </w:rPr>
        <w:t>в колективне управління</w:t>
      </w:r>
    </w:p>
    <w:p w:rsidR="00D36A1D" w:rsidRPr="00CB261A" w:rsidRDefault="00D36A1D">
      <w:pPr>
        <w:pStyle w:val="a3"/>
        <w:rPr>
          <w:rFonts w:ascii="Times New Roman" w:hAnsi="Times New Roman"/>
          <w:sz w:val="28"/>
          <w:lang w:val="uk-UA"/>
        </w:rPr>
      </w:pPr>
    </w:p>
    <w:p w:rsidR="00D36A1D" w:rsidRPr="00CB261A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CB261A">
        <w:rPr>
          <w:rFonts w:ascii="Times New Roman" w:hAnsi="Times New Roman"/>
          <w:sz w:val="24"/>
          <w:lang w:val="uk-UA"/>
        </w:rPr>
        <w:t>м. Київ</w:t>
      </w:r>
      <w:r w:rsidR="006B4484">
        <w:rPr>
          <w:rFonts w:ascii="Times New Roman" w:hAnsi="Times New Roman"/>
          <w:sz w:val="24"/>
          <w:lang w:val="uk-UA"/>
        </w:rPr>
        <w:tab/>
      </w:r>
      <w:r w:rsidR="006B4484">
        <w:rPr>
          <w:rFonts w:ascii="Times New Roman" w:hAnsi="Times New Roman"/>
          <w:sz w:val="24"/>
          <w:lang w:val="uk-UA"/>
        </w:rPr>
        <w:tab/>
      </w:r>
      <w:r w:rsidR="006B4484">
        <w:rPr>
          <w:rFonts w:ascii="Times New Roman" w:hAnsi="Times New Roman"/>
          <w:sz w:val="24"/>
          <w:lang w:val="uk-UA"/>
        </w:rPr>
        <w:tab/>
      </w:r>
      <w:r w:rsidR="006B4484">
        <w:rPr>
          <w:rFonts w:ascii="Times New Roman" w:hAnsi="Times New Roman"/>
          <w:sz w:val="24"/>
          <w:lang w:val="uk-UA"/>
        </w:rPr>
        <w:tab/>
      </w:r>
      <w:r w:rsidR="006B4484">
        <w:rPr>
          <w:rFonts w:ascii="Times New Roman" w:hAnsi="Times New Roman"/>
          <w:sz w:val="24"/>
          <w:lang w:val="uk-UA"/>
        </w:rPr>
        <w:tab/>
        <w:t xml:space="preserve">                                              </w:t>
      </w:r>
      <w:r w:rsidR="0076240F">
        <w:rPr>
          <w:rFonts w:ascii="Times New Roman" w:hAnsi="Times New Roman"/>
          <w:sz w:val="24"/>
          <w:lang w:val="uk-UA"/>
        </w:rPr>
        <w:t xml:space="preserve">        «</w:t>
      </w:r>
      <w:r w:rsidR="006465B1" w:rsidRPr="00215B14">
        <w:rPr>
          <w:rFonts w:ascii="Times New Roman" w:hAnsi="Times New Roman"/>
          <w:sz w:val="24"/>
        </w:rPr>
        <w:t>___</w:t>
      </w:r>
      <w:r w:rsidR="00215B14">
        <w:rPr>
          <w:rFonts w:ascii="Times New Roman" w:hAnsi="Times New Roman"/>
          <w:sz w:val="24"/>
          <w:lang w:val="uk-UA"/>
        </w:rPr>
        <w:t>_</w:t>
      </w:r>
      <w:r w:rsidR="0076240F">
        <w:rPr>
          <w:rFonts w:ascii="Times New Roman" w:hAnsi="Times New Roman"/>
          <w:sz w:val="24"/>
          <w:lang w:val="uk-UA"/>
        </w:rPr>
        <w:t>»</w:t>
      </w:r>
      <w:r w:rsidR="00215B14">
        <w:rPr>
          <w:rFonts w:ascii="Times New Roman" w:hAnsi="Times New Roman"/>
          <w:sz w:val="24"/>
          <w:lang w:val="uk-UA"/>
        </w:rPr>
        <w:t xml:space="preserve"> </w:t>
      </w:r>
      <w:r w:rsidR="006465B1" w:rsidRPr="00215B14">
        <w:rPr>
          <w:rFonts w:ascii="Times New Roman" w:hAnsi="Times New Roman"/>
          <w:sz w:val="24"/>
        </w:rPr>
        <w:t>__________</w:t>
      </w:r>
      <w:r w:rsidR="008C1C5F">
        <w:rPr>
          <w:rFonts w:ascii="Times New Roman" w:hAnsi="Times New Roman"/>
          <w:sz w:val="24"/>
          <w:lang w:val="uk-UA"/>
        </w:rPr>
        <w:t xml:space="preserve"> </w:t>
      </w:r>
      <w:r w:rsidRPr="00CB261A">
        <w:rPr>
          <w:rFonts w:ascii="Times New Roman" w:hAnsi="Times New Roman"/>
          <w:sz w:val="24"/>
          <w:lang w:val="uk-UA"/>
        </w:rPr>
        <w:t>20</w:t>
      </w:r>
      <w:r w:rsidR="00215B14">
        <w:rPr>
          <w:rFonts w:ascii="Times New Roman" w:hAnsi="Times New Roman"/>
          <w:sz w:val="24"/>
          <w:lang w:val="uk-UA"/>
        </w:rPr>
        <w:t>___</w:t>
      </w:r>
      <w:r w:rsidRPr="00CB261A">
        <w:rPr>
          <w:rFonts w:ascii="Times New Roman" w:hAnsi="Times New Roman"/>
          <w:sz w:val="24"/>
          <w:lang w:val="uk-UA"/>
        </w:rPr>
        <w:t xml:space="preserve"> </w:t>
      </w:r>
      <w:r w:rsidR="00215B14">
        <w:rPr>
          <w:rFonts w:ascii="Times New Roman" w:hAnsi="Times New Roman"/>
          <w:sz w:val="24"/>
          <w:lang w:val="uk-UA"/>
        </w:rPr>
        <w:t xml:space="preserve"> </w:t>
      </w:r>
      <w:r w:rsidRPr="00CB261A">
        <w:rPr>
          <w:rFonts w:ascii="Times New Roman" w:hAnsi="Times New Roman"/>
          <w:sz w:val="24"/>
          <w:lang w:val="uk-UA"/>
        </w:rPr>
        <w:t>року</w:t>
      </w:r>
    </w:p>
    <w:p w:rsidR="00D36A1D" w:rsidRPr="00CB261A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CB261A" w:rsidRDefault="00D36A1D">
      <w:pPr>
        <w:pStyle w:val="a3"/>
        <w:rPr>
          <w:rFonts w:ascii="Times New Roman" w:hAnsi="Times New Roman"/>
          <w:sz w:val="28"/>
          <w:lang w:val="uk-UA"/>
        </w:rPr>
      </w:pPr>
    </w:p>
    <w:p w:rsidR="00026BBD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</w:t>
      </w:r>
      <w:r w:rsidR="000B6945">
        <w:rPr>
          <w:rFonts w:ascii="Times New Roman" w:hAnsi="Times New Roman"/>
          <w:b/>
          <w:sz w:val="24"/>
          <w:lang w:val="uk-UA"/>
        </w:rPr>
        <w:t xml:space="preserve">Всеукраїнська </w:t>
      </w:r>
      <w:r w:rsidR="00031649">
        <w:rPr>
          <w:rFonts w:ascii="Times New Roman" w:hAnsi="Times New Roman"/>
          <w:b/>
          <w:sz w:val="24"/>
          <w:lang w:val="uk-UA"/>
        </w:rPr>
        <w:t>г</w:t>
      </w:r>
      <w:r w:rsidR="000B6945">
        <w:rPr>
          <w:rFonts w:ascii="Times New Roman" w:hAnsi="Times New Roman"/>
          <w:b/>
          <w:sz w:val="24"/>
          <w:lang w:val="uk-UA"/>
        </w:rPr>
        <w:t xml:space="preserve">ромадська </w:t>
      </w:r>
      <w:r w:rsidR="00031649">
        <w:rPr>
          <w:rFonts w:ascii="Times New Roman" w:hAnsi="Times New Roman"/>
          <w:b/>
          <w:sz w:val="24"/>
          <w:lang w:val="uk-UA"/>
        </w:rPr>
        <w:t>о</w:t>
      </w:r>
      <w:r w:rsidRPr="000B6945">
        <w:rPr>
          <w:rFonts w:ascii="Times New Roman" w:hAnsi="Times New Roman"/>
          <w:b/>
          <w:sz w:val="24"/>
          <w:lang w:val="uk-UA"/>
        </w:rPr>
        <w:t>рганізація «С</w:t>
      </w:r>
      <w:r w:rsidR="00026BBD">
        <w:rPr>
          <w:rFonts w:ascii="Times New Roman" w:hAnsi="Times New Roman"/>
          <w:b/>
          <w:sz w:val="24"/>
          <w:lang w:val="uk-UA"/>
        </w:rPr>
        <w:t>ІНЕМА</w:t>
      </w:r>
      <w:r w:rsidRPr="000B6945">
        <w:rPr>
          <w:rFonts w:ascii="Times New Roman" w:hAnsi="Times New Roman"/>
          <w:b/>
          <w:sz w:val="24"/>
          <w:lang w:val="uk-UA"/>
        </w:rPr>
        <w:t>»</w:t>
      </w:r>
      <w:r w:rsidR="00222D14" w:rsidRPr="000B6945">
        <w:rPr>
          <w:rFonts w:ascii="Times New Roman" w:hAnsi="Times New Roman"/>
          <w:b/>
          <w:sz w:val="24"/>
          <w:lang w:val="uk-UA"/>
        </w:rPr>
        <w:t>,</w:t>
      </w:r>
      <w:r w:rsidR="00222D14">
        <w:rPr>
          <w:rFonts w:ascii="Times New Roman" w:hAnsi="Times New Roman"/>
          <w:sz w:val="24"/>
          <w:lang w:val="uk-UA"/>
        </w:rPr>
        <w:t xml:space="preserve"> яка є організацією </w:t>
      </w:r>
      <w:r w:rsidRPr="00F97D5E">
        <w:rPr>
          <w:rFonts w:ascii="Times New Roman" w:hAnsi="Times New Roman"/>
          <w:sz w:val="24"/>
          <w:lang w:val="uk-UA"/>
        </w:rPr>
        <w:t>колективного управління авторськими</w:t>
      </w:r>
      <w:r w:rsidR="000E691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і </w:t>
      </w:r>
      <w:r w:rsidR="000E691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>суміжними</w:t>
      </w:r>
      <w:r w:rsidR="000E691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правами</w:t>
      </w:r>
      <w:r w:rsidR="000E691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</w:t>
      </w:r>
      <w:r w:rsidR="000E6913">
        <w:rPr>
          <w:rFonts w:ascii="Times New Roman" w:hAnsi="Times New Roman"/>
          <w:sz w:val="24"/>
          <w:lang w:val="uk-UA"/>
        </w:rPr>
        <w:t xml:space="preserve"> в </w:t>
      </w:r>
      <w:r w:rsidRPr="00F97D5E">
        <w:rPr>
          <w:rFonts w:ascii="Times New Roman" w:hAnsi="Times New Roman"/>
          <w:sz w:val="24"/>
          <w:lang w:val="uk-UA"/>
        </w:rPr>
        <w:t xml:space="preserve"> галузі   аудіовізуальн</w:t>
      </w:r>
      <w:r w:rsidR="000E6913">
        <w:rPr>
          <w:rFonts w:ascii="Times New Roman" w:hAnsi="Times New Roman"/>
          <w:sz w:val="24"/>
          <w:lang w:val="uk-UA"/>
        </w:rPr>
        <w:t xml:space="preserve">их   мистецтв,  що  створена </w:t>
      </w:r>
      <w:r w:rsidRPr="00F97D5E">
        <w:rPr>
          <w:rFonts w:ascii="Times New Roman" w:hAnsi="Times New Roman"/>
          <w:sz w:val="24"/>
          <w:lang w:val="uk-UA"/>
        </w:rPr>
        <w:t xml:space="preserve"> за</w:t>
      </w:r>
      <w:r w:rsidR="000E691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ініціативи     авторів, відповідно до Закону України “Про авторське право та суміжні права” (Свідоцтво про облік організації </w:t>
      </w:r>
      <w:r w:rsidR="000E6913">
        <w:rPr>
          <w:rFonts w:ascii="Times New Roman" w:hAnsi="Times New Roman"/>
          <w:sz w:val="24"/>
          <w:lang w:val="uk-UA"/>
        </w:rPr>
        <w:t xml:space="preserve">  </w:t>
      </w:r>
      <w:r w:rsidRPr="00F97D5E">
        <w:rPr>
          <w:rFonts w:ascii="Times New Roman" w:hAnsi="Times New Roman"/>
          <w:sz w:val="24"/>
          <w:lang w:val="uk-UA"/>
        </w:rPr>
        <w:t xml:space="preserve">колективного </w:t>
      </w:r>
      <w:r w:rsidR="000E691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управління</w:t>
      </w:r>
      <w:r w:rsidR="000E6913">
        <w:rPr>
          <w:rFonts w:ascii="Times New Roman" w:hAnsi="Times New Roman"/>
          <w:sz w:val="24"/>
          <w:lang w:val="uk-UA"/>
        </w:rPr>
        <w:t xml:space="preserve">  </w:t>
      </w:r>
      <w:r w:rsidRPr="00F97D5E">
        <w:rPr>
          <w:rFonts w:ascii="Times New Roman" w:hAnsi="Times New Roman"/>
          <w:sz w:val="24"/>
          <w:lang w:val="uk-UA"/>
        </w:rPr>
        <w:t xml:space="preserve"> №</w:t>
      </w:r>
      <w:r w:rsidR="000E691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>15/2010</w:t>
      </w:r>
      <w:r w:rsidR="000E691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від </w:t>
      </w:r>
      <w:r w:rsidR="000E6913">
        <w:rPr>
          <w:rFonts w:ascii="Times New Roman" w:hAnsi="Times New Roman"/>
          <w:sz w:val="24"/>
          <w:lang w:val="uk-UA"/>
        </w:rPr>
        <w:t xml:space="preserve">  </w:t>
      </w:r>
      <w:r w:rsidRPr="00F97D5E">
        <w:rPr>
          <w:rFonts w:ascii="Times New Roman" w:hAnsi="Times New Roman"/>
          <w:sz w:val="24"/>
          <w:lang w:val="uk-UA"/>
        </w:rPr>
        <w:t>13</w:t>
      </w:r>
      <w:r w:rsidR="000E6913">
        <w:rPr>
          <w:rFonts w:ascii="Times New Roman" w:hAnsi="Times New Roman"/>
          <w:sz w:val="24"/>
          <w:lang w:val="uk-UA"/>
        </w:rPr>
        <w:t xml:space="preserve">  </w:t>
      </w:r>
      <w:r w:rsidRPr="00F97D5E">
        <w:rPr>
          <w:rFonts w:ascii="Times New Roman" w:hAnsi="Times New Roman"/>
          <w:sz w:val="24"/>
          <w:lang w:val="uk-UA"/>
        </w:rPr>
        <w:t xml:space="preserve"> травня </w:t>
      </w:r>
      <w:r w:rsidR="000E6913">
        <w:rPr>
          <w:rFonts w:ascii="Times New Roman" w:hAnsi="Times New Roman"/>
          <w:sz w:val="24"/>
          <w:lang w:val="uk-UA"/>
        </w:rPr>
        <w:t xml:space="preserve"> 2010  року</w:t>
      </w:r>
      <w:r w:rsidRPr="00F97D5E">
        <w:rPr>
          <w:rFonts w:ascii="Times New Roman" w:hAnsi="Times New Roman"/>
          <w:sz w:val="24"/>
          <w:lang w:val="uk-UA"/>
        </w:rPr>
        <w:t xml:space="preserve">), </w:t>
      </w:r>
      <w:r w:rsidR="000E691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в </w:t>
      </w:r>
      <w:r w:rsidR="000E691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>особі</w:t>
      </w:r>
      <w:r w:rsidR="000E6913">
        <w:rPr>
          <w:rFonts w:ascii="Times New Roman" w:hAnsi="Times New Roman"/>
          <w:sz w:val="24"/>
          <w:lang w:val="uk-UA"/>
        </w:rPr>
        <w:t xml:space="preserve">  </w:t>
      </w:r>
      <w:r w:rsidRPr="00F97D5E">
        <w:rPr>
          <w:rFonts w:ascii="Times New Roman" w:hAnsi="Times New Roman"/>
          <w:sz w:val="24"/>
          <w:lang w:val="uk-UA"/>
        </w:rPr>
        <w:t xml:space="preserve"> </w:t>
      </w:r>
      <w:r w:rsidR="003B49F2">
        <w:rPr>
          <w:rFonts w:ascii="Times New Roman" w:hAnsi="Times New Roman"/>
          <w:sz w:val="24"/>
          <w:lang w:val="uk-UA"/>
        </w:rPr>
        <w:t>Виконавч</w:t>
      </w:r>
      <w:r w:rsidRPr="00F97D5E">
        <w:rPr>
          <w:rFonts w:ascii="Times New Roman" w:hAnsi="Times New Roman"/>
          <w:sz w:val="24"/>
          <w:lang w:val="uk-UA"/>
        </w:rPr>
        <w:t xml:space="preserve">ого директора </w:t>
      </w:r>
      <w:proofErr w:type="spellStart"/>
      <w:r w:rsidR="003B49F2">
        <w:rPr>
          <w:rFonts w:ascii="Times New Roman" w:hAnsi="Times New Roman"/>
          <w:b/>
          <w:sz w:val="24"/>
          <w:lang w:val="uk-UA"/>
        </w:rPr>
        <w:t>Гронського</w:t>
      </w:r>
      <w:proofErr w:type="spellEnd"/>
      <w:r w:rsidR="003B49F2">
        <w:rPr>
          <w:rFonts w:ascii="Times New Roman" w:hAnsi="Times New Roman"/>
          <w:b/>
          <w:sz w:val="24"/>
          <w:lang w:val="uk-UA"/>
        </w:rPr>
        <w:t xml:space="preserve"> Володимира Петровича</w:t>
      </w:r>
      <w:r w:rsidRPr="00F97D5E">
        <w:rPr>
          <w:rFonts w:ascii="Times New Roman" w:hAnsi="Times New Roman"/>
          <w:sz w:val="24"/>
          <w:lang w:val="uk-UA"/>
        </w:rPr>
        <w:t xml:space="preserve">, </w:t>
      </w:r>
      <w:r w:rsidR="005416BB">
        <w:rPr>
          <w:rFonts w:ascii="Times New Roman" w:hAnsi="Times New Roman"/>
          <w:sz w:val="24"/>
          <w:lang w:val="uk-UA"/>
        </w:rPr>
        <w:t xml:space="preserve"> </w:t>
      </w:r>
      <w:r w:rsidR="00854161">
        <w:rPr>
          <w:rFonts w:ascii="Times New Roman" w:hAnsi="Times New Roman"/>
          <w:sz w:val="24"/>
          <w:lang w:val="uk-UA"/>
        </w:rPr>
        <w:t>який</w:t>
      </w:r>
      <w:r w:rsidRPr="00F97D5E">
        <w:rPr>
          <w:rFonts w:ascii="Times New Roman" w:hAnsi="Times New Roman"/>
          <w:sz w:val="24"/>
          <w:lang w:val="uk-UA"/>
        </w:rPr>
        <w:t xml:space="preserve"> діє на</w:t>
      </w:r>
      <w:r w:rsidR="005416BB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підставі</w:t>
      </w:r>
      <w:r w:rsidR="005416BB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Статуту (надалі</w:t>
      </w:r>
      <w:r w:rsidR="005416BB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іменується</w:t>
      </w:r>
      <w:r w:rsidR="005416BB">
        <w:rPr>
          <w:rFonts w:ascii="Times New Roman" w:hAnsi="Times New Roman"/>
          <w:sz w:val="24"/>
          <w:lang w:val="uk-UA"/>
        </w:rPr>
        <w:t xml:space="preserve"> </w:t>
      </w:r>
      <w:r w:rsidR="008F314F">
        <w:rPr>
          <w:rFonts w:ascii="Times New Roman" w:hAnsi="Times New Roman"/>
          <w:sz w:val="24"/>
          <w:lang w:val="uk-UA"/>
        </w:rPr>
        <w:t xml:space="preserve"> Організація), </w:t>
      </w:r>
      <w:r w:rsidR="00F05007">
        <w:rPr>
          <w:rFonts w:ascii="Times New Roman" w:hAnsi="Times New Roman"/>
          <w:sz w:val="24"/>
          <w:lang w:val="uk-UA"/>
        </w:rPr>
        <w:t xml:space="preserve">з </w:t>
      </w:r>
      <w:r w:rsidR="005416BB">
        <w:rPr>
          <w:rFonts w:ascii="Times New Roman" w:hAnsi="Times New Roman"/>
          <w:sz w:val="24"/>
          <w:lang w:val="uk-UA"/>
        </w:rPr>
        <w:t xml:space="preserve">одного боку, та </w:t>
      </w:r>
      <w:r w:rsidR="000B6945">
        <w:rPr>
          <w:rFonts w:ascii="Times New Roman" w:hAnsi="Times New Roman"/>
          <w:sz w:val="24"/>
          <w:lang w:val="uk-UA"/>
        </w:rPr>
        <w:t>громадянин</w:t>
      </w:r>
      <w:r w:rsidR="00031649">
        <w:rPr>
          <w:rFonts w:ascii="Times New Roman" w:hAnsi="Times New Roman"/>
          <w:sz w:val="24"/>
          <w:lang w:val="uk-UA"/>
        </w:rPr>
        <w:t>(ка)</w:t>
      </w:r>
      <w:r w:rsidR="00BF7433">
        <w:rPr>
          <w:rFonts w:ascii="Times New Roman" w:hAnsi="Times New Roman"/>
          <w:sz w:val="24"/>
          <w:lang w:val="uk-UA"/>
        </w:rPr>
        <w:t xml:space="preserve"> України </w:t>
      </w:r>
      <w:r w:rsidR="003B49F2">
        <w:rPr>
          <w:rFonts w:ascii="Times New Roman" w:hAnsi="Times New Roman"/>
          <w:sz w:val="24"/>
          <w:lang w:val="uk-UA"/>
        </w:rPr>
        <w:t>_____</w:t>
      </w:r>
      <w:r w:rsidR="006465B1" w:rsidRPr="00215B14">
        <w:rPr>
          <w:rFonts w:ascii="Times New Roman" w:hAnsi="Times New Roman"/>
          <w:b/>
          <w:sz w:val="24"/>
          <w:lang w:val="uk-UA"/>
        </w:rPr>
        <w:t>______________________________</w:t>
      </w:r>
      <w:r w:rsidR="00031649">
        <w:rPr>
          <w:rFonts w:ascii="Times New Roman" w:hAnsi="Times New Roman"/>
          <w:b/>
          <w:sz w:val="24"/>
          <w:lang w:val="uk-UA"/>
        </w:rPr>
        <w:t>_______</w:t>
      </w:r>
      <w:bookmarkStart w:id="0" w:name="_GoBack"/>
      <w:bookmarkEnd w:id="0"/>
    </w:p>
    <w:p w:rsidR="00D36A1D" w:rsidRPr="00F97D5E" w:rsidRDefault="00026BBD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____________________________</w:t>
      </w:r>
      <w:r w:rsidR="0034778A">
        <w:rPr>
          <w:rFonts w:ascii="Times New Roman" w:hAnsi="Times New Roman"/>
          <w:sz w:val="24"/>
          <w:lang w:val="uk-UA"/>
        </w:rPr>
        <w:t xml:space="preserve">, </w:t>
      </w:r>
      <w:r w:rsidR="00636EC7">
        <w:rPr>
          <w:rFonts w:ascii="Times New Roman" w:hAnsi="Times New Roman"/>
          <w:snapToGrid w:val="0"/>
          <w:sz w:val="24"/>
          <w:lang w:val="uk-UA"/>
        </w:rPr>
        <w:t>(</w:t>
      </w:r>
      <w:r w:rsidR="00D36A1D" w:rsidRPr="00BF7433">
        <w:rPr>
          <w:rFonts w:ascii="Times New Roman" w:hAnsi="Times New Roman"/>
          <w:snapToGrid w:val="0"/>
          <w:sz w:val="24"/>
          <w:lang w:val="uk-UA"/>
        </w:rPr>
        <w:t>надалі</w:t>
      </w:r>
      <w:r w:rsidR="00600415">
        <w:rPr>
          <w:rFonts w:ascii="Times New Roman" w:hAnsi="Times New Roman"/>
          <w:snapToGrid w:val="0"/>
          <w:sz w:val="24"/>
          <w:lang w:val="uk-UA"/>
        </w:rPr>
        <w:t xml:space="preserve"> </w:t>
      </w:r>
      <w:r w:rsidR="00D36A1D" w:rsidRPr="00BF7433">
        <w:rPr>
          <w:rFonts w:ascii="Times New Roman" w:hAnsi="Times New Roman"/>
          <w:snapToGrid w:val="0"/>
          <w:sz w:val="24"/>
          <w:lang w:val="uk-UA"/>
        </w:rPr>
        <w:t xml:space="preserve"> іменується Автор), з іншого боку, а разом іменовані – Сторони, уклали цей</w:t>
      </w:r>
      <w:r w:rsidR="00D36A1D" w:rsidRPr="00F97D5E">
        <w:rPr>
          <w:rFonts w:ascii="Times New Roman" w:hAnsi="Times New Roman"/>
          <w:sz w:val="24"/>
          <w:lang w:val="uk-UA"/>
        </w:rPr>
        <w:t xml:space="preserve"> </w:t>
      </w:r>
      <w:r w:rsidR="00D36A1D" w:rsidRPr="00BF7433">
        <w:rPr>
          <w:rFonts w:ascii="Times New Roman" w:hAnsi="Times New Roman"/>
          <w:sz w:val="24"/>
          <w:lang w:val="uk-UA"/>
        </w:rPr>
        <w:t>договір (надалі – Договір) про наступне:</w:t>
      </w:r>
    </w:p>
    <w:p w:rsidR="00D36A1D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0E6913" w:rsidRPr="00F97D5E" w:rsidRDefault="000E6913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b/>
          <w:sz w:val="28"/>
          <w:lang w:val="uk-UA"/>
        </w:rPr>
      </w:pPr>
      <w:r w:rsidRPr="00F97D5E">
        <w:rPr>
          <w:rFonts w:ascii="Times New Roman" w:hAnsi="Times New Roman"/>
          <w:sz w:val="28"/>
          <w:lang w:val="uk-UA"/>
        </w:rPr>
        <w:t xml:space="preserve">                                                        </w:t>
      </w:r>
      <w:r w:rsidRPr="00F97D5E">
        <w:rPr>
          <w:rFonts w:ascii="Times New Roman" w:hAnsi="Times New Roman"/>
          <w:b/>
          <w:sz w:val="28"/>
          <w:lang w:val="uk-UA"/>
        </w:rPr>
        <w:t>Визначення  термінів</w:t>
      </w: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</w:p>
    <w:p w:rsidR="00D36A1D" w:rsidRDefault="00232D67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Терміни, що використовуються у</w:t>
      </w:r>
      <w:r w:rsidR="00F05007">
        <w:rPr>
          <w:rFonts w:ascii="Times New Roman" w:hAnsi="Times New Roman"/>
          <w:sz w:val="24"/>
          <w:lang w:val="uk-UA"/>
        </w:rPr>
        <w:t xml:space="preserve"> цьому Договорі, </w:t>
      </w:r>
      <w:r w:rsidR="00D36A1D" w:rsidRPr="00F97D5E">
        <w:rPr>
          <w:rFonts w:ascii="Times New Roman" w:hAnsi="Times New Roman"/>
          <w:sz w:val="24"/>
          <w:lang w:val="uk-UA"/>
        </w:rPr>
        <w:t>означають:</w:t>
      </w:r>
    </w:p>
    <w:p w:rsidR="00C520B4" w:rsidRPr="00F97D5E" w:rsidRDefault="00C520B4">
      <w:pPr>
        <w:pStyle w:val="a3"/>
        <w:rPr>
          <w:rFonts w:ascii="Times New Roman" w:hAnsi="Times New Roman"/>
          <w:sz w:val="24"/>
          <w:lang w:val="uk-UA"/>
        </w:rPr>
      </w:pPr>
    </w:p>
    <w:p w:rsidR="000E6913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- </w:t>
      </w:r>
      <w:r w:rsidRPr="004634A9">
        <w:rPr>
          <w:rFonts w:ascii="Times New Roman" w:hAnsi="Times New Roman"/>
          <w:b/>
          <w:i/>
          <w:sz w:val="24"/>
          <w:lang w:val="uk-UA"/>
        </w:rPr>
        <w:t>Автор</w:t>
      </w:r>
      <w:r w:rsidRPr="00F97D5E">
        <w:rPr>
          <w:rFonts w:ascii="Times New Roman" w:hAnsi="Times New Roman"/>
          <w:sz w:val="24"/>
          <w:lang w:val="uk-UA"/>
        </w:rPr>
        <w:t xml:space="preserve"> – фізична  особа,  яка  своєю  творчою  працею  </w:t>
      </w:r>
      <w:r w:rsidR="0034778A">
        <w:rPr>
          <w:rFonts w:ascii="Times New Roman" w:hAnsi="Times New Roman"/>
          <w:sz w:val="24"/>
          <w:lang w:val="uk-UA"/>
        </w:rPr>
        <w:t xml:space="preserve">прийняла участь у </w:t>
      </w:r>
      <w:r w:rsidRPr="00F97D5E">
        <w:rPr>
          <w:rFonts w:ascii="Times New Roman" w:hAnsi="Times New Roman"/>
          <w:sz w:val="24"/>
          <w:lang w:val="uk-UA"/>
        </w:rPr>
        <w:t>створ</w:t>
      </w:r>
      <w:r w:rsidR="0034778A">
        <w:rPr>
          <w:rFonts w:ascii="Times New Roman" w:hAnsi="Times New Roman"/>
          <w:sz w:val="24"/>
          <w:lang w:val="uk-UA"/>
        </w:rPr>
        <w:t xml:space="preserve">енню аудіовізуального </w:t>
      </w:r>
      <w:r w:rsidRPr="00F97D5E">
        <w:rPr>
          <w:rFonts w:ascii="Times New Roman" w:hAnsi="Times New Roman"/>
          <w:sz w:val="24"/>
          <w:lang w:val="uk-UA"/>
        </w:rPr>
        <w:t xml:space="preserve">  тв</w:t>
      </w:r>
      <w:r w:rsidR="0034778A">
        <w:rPr>
          <w:rFonts w:ascii="Times New Roman" w:hAnsi="Times New Roman"/>
          <w:sz w:val="24"/>
          <w:lang w:val="uk-UA"/>
        </w:rPr>
        <w:t>о</w:t>
      </w:r>
      <w:r w:rsidRPr="00F97D5E">
        <w:rPr>
          <w:rFonts w:ascii="Times New Roman" w:hAnsi="Times New Roman"/>
          <w:sz w:val="24"/>
          <w:lang w:val="uk-UA"/>
        </w:rPr>
        <w:t>р</w:t>
      </w:r>
      <w:r w:rsidR="0034778A">
        <w:rPr>
          <w:rFonts w:ascii="Times New Roman" w:hAnsi="Times New Roman"/>
          <w:sz w:val="24"/>
          <w:lang w:val="uk-UA"/>
        </w:rPr>
        <w:t>у</w:t>
      </w:r>
      <w:r w:rsidRPr="00F97D5E">
        <w:rPr>
          <w:rFonts w:ascii="Times New Roman" w:hAnsi="Times New Roman"/>
          <w:sz w:val="24"/>
          <w:lang w:val="uk-UA"/>
        </w:rPr>
        <w:t xml:space="preserve"> </w:t>
      </w:r>
      <w:r w:rsidR="0034778A">
        <w:rPr>
          <w:rFonts w:ascii="Times New Roman" w:hAnsi="Times New Roman"/>
          <w:sz w:val="24"/>
          <w:lang w:val="uk-UA"/>
        </w:rPr>
        <w:t xml:space="preserve"> ( або її спадкоємець)</w:t>
      </w:r>
      <w:r w:rsidRPr="00F97D5E">
        <w:rPr>
          <w:rFonts w:ascii="Times New Roman" w:hAnsi="Times New Roman"/>
          <w:sz w:val="24"/>
          <w:lang w:val="uk-UA"/>
        </w:rPr>
        <w:t>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- </w:t>
      </w:r>
      <w:r w:rsidRPr="004634A9">
        <w:rPr>
          <w:rFonts w:ascii="Times New Roman" w:hAnsi="Times New Roman"/>
          <w:b/>
          <w:i/>
          <w:sz w:val="24"/>
          <w:lang w:val="uk-UA"/>
        </w:rPr>
        <w:t>Псевдонім</w:t>
      </w:r>
      <w:r w:rsidRPr="00F97D5E">
        <w:rPr>
          <w:rFonts w:ascii="Times New Roman" w:hAnsi="Times New Roman"/>
          <w:i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–  вигадане   ім'я,  вибране  автором  чи  виконавцем  для  позначення   свого   авторства.       </w:t>
      </w:r>
    </w:p>
    <w:p w:rsidR="00D36A1D" w:rsidRPr="00222D14" w:rsidRDefault="00D36A1D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- </w:t>
      </w:r>
      <w:r w:rsidRPr="004634A9">
        <w:rPr>
          <w:rFonts w:ascii="Times New Roman" w:hAnsi="Times New Roman"/>
          <w:b/>
          <w:i/>
          <w:sz w:val="24"/>
          <w:lang w:val="uk-UA"/>
        </w:rPr>
        <w:t>Аудіовізуальний твір</w:t>
      </w:r>
      <w:r w:rsidRPr="00F97D5E">
        <w:rPr>
          <w:rFonts w:ascii="Times New Roman" w:hAnsi="Times New Roman"/>
          <w:sz w:val="24"/>
          <w:lang w:val="uk-UA"/>
        </w:rPr>
        <w:t xml:space="preserve">  - </w:t>
      </w:r>
      <w:r w:rsidR="00222D14" w:rsidRPr="00222D14">
        <w:rPr>
          <w:rFonts w:ascii="Times New Roman" w:hAnsi="Times New Roman"/>
          <w:color w:val="000000"/>
          <w:sz w:val="24"/>
          <w:szCs w:val="24"/>
          <w:lang w:val="uk-UA"/>
        </w:rPr>
        <w:t>твір, що фіксується на певному матеріальному носії (кіноплівці, магнітній плівці чи магнітному диску, компакт-диску тощо) у вигляді серії послідовних кадрів (зображень) чи аналогових або дискретних сигналів, які відображають (</w:t>
      </w:r>
      <w:proofErr w:type="spellStart"/>
      <w:r w:rsidR="00222D14" w:rsidRPr="00222D14">
        <w:rPr>
          <w:rFonts w:ascii="Times New Roman" w:hAnsi="Times New Roman"/>
          <w:color w:val="000000"/>
          <w:sz w:val="24"/>
          <w:szCs w:val="24"/>
          <w:lang w:val="uk-UA"/>
        </w:rPr>
        <w:t>закодовують</w:t>
      </w:r>
      <w:proofErr w:type="spellEnd"/>
      <w:r w:rsidR="00222D14" w:rsidRPr="00222D14">
        <w:rPr>
          <w:rFonts w:ascii="Times New Roman" w:hAnsi="Times New Roman"/>
          <w:color w:val="000000"/>
          <w:sz w:val="24"/>
          <w:szCs w:val="24"/>
          <w:lang w:val="uk-UA"/>
        </w:rPr>
        <w:t xml:space="preserve">) рухомі зображення (як із звуковим супроводом, так і без нього), і сприйняття якого є можливим виключно за допомогою того чи іншого виду екрана (кіноекрана, телевізійного екрана тощо), на якому рухомі зображення візуально відображаються за допомогою певних технічних засобів. Видами аудіовізуального твору є кінофільми, телефільми, відеофільми, діафільми, </w:t>
      </w:r>
      <w:proofErr w:type="spellStart"/>
      <w:r w:rsidR="00222D14" w:rsidRPr="00222D14">
        <w:rPr>
          <w:rFonts w:ascii="Times New Roman" w:hAnsi="Times New Roman"/>
          <w:color w:val="000000"/>
          <w:sz w:val="24"/>
          <w:szCs w:val="24"/>
          <w:lang w:val="uk-UA"/>
        </w:rPr>
        <w:t>слайдофільми</w:t>
      </w:r>
      <w:proofErr w:type="spellEnd"/>
      <w:r w:rsidR="00222D14" w:rsidRPr="00222D14">
        <w:rPr>
          <w:rFonts w:ascii="Times New Roman" w:hAnsi="Times New Roman"/>
          <w:color w:val="000000"/>
          <w:sz w:val="24"/>
          <w:szCs w:val="24"/>
          <w:lang w:val="uk-UA"/>
        </w:rPr>
        <w:t xml:space="preserve"> тощо, які можуть бути ігровими, анімаційними (мультиплікаційними), неігровими чи іншими.</w:t>
      </w:r>
      <w:r w:rsidRPr="00222D14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- </w:t>
      </w:r>
      <w:r w:rsidRPr="004634A9">
        <w:rPr>
          <w:rFonts w:ascii="Times New Roman" w:hAnsi="Times New Roman"/>
          <w:b/>
          <w:i/>
          <w:sz w:val="24"/>
          <w:lang w:val="uk-UA"/>
        </w:rPr>
        <w:t>Каталог Автора</w:t>
      </w:r>
      <w:r w:rsidR="004634A9">
        <w:rPr>
          <w:rFonts w:ascii="Times New Roman" w:hAnsi="Times New Roman"/>
          <w:sz w:val="24"/>
          <w:lang w:val="uk-UA"/>
        </w:rPr>
        <w:t xml:space="preserve"> – сукупність </w:t>
      </w:r>
      <w:r w:rsidRPr="00F97D5E">
        <w:rPr>
          <w:rFonts w:ascii="Times New Roman" w:hAnsi="Times New Roman"/>
          <w:sz w:val="24"/>
          <w:lang w:val="uk-UA"/>
        </w:rPr>
        <w:t>об</w:t>
      </w:r>
      <w:r w:rsidR="004634A9">
        <w:rPr>
          <w:rFonts w:ascii="Times New Roman" w:hAnsi="Times New Roman"/>
          <w:sz w:val="24"/>
          <w:lang w:val="uk-UA"/>
        </w:rPr>
        <w:t xml:space="preserve">’єктів  авторського  права, за  </w:t>
      </w:r>
      <w:r w:rsidRPr="00F97D5E">
        <w:rPr>
          <w:rFonts w:ascii="Times New Roman" w:hAnsi="Times New Roman"/>
          <w:sz w:val="24"/>
          <w:lang w:val="uk-UA"/>
        </w:rPr>
        <w:t xml:space="preserve">використання  яких Автор має право на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справедливу винагороду</w:t>
      </w:r>
      <w:r w:rsidR="00222D14">
        <w:rPr>
          <w:rFonts w:ascii="Times New Roman" w:hAnsi="Times New Roman"/>
          <w:sz w:val="24"/>
          <w:lang w:val="uk-UA"/>
        </w:rPr>
        <w:t>, передбачену ст.17</w:t>
      </w:r>
      <w:r w:rsidR="006455AE">
        <w:rPr>
          <w:rFonts w:ascii="Times New Roman" w:hAnsi="Times New Roman"/>
          <w:sz w:val="24"/>
          <w:lang w:val="uk-UA"/>
        </w:rPr>
        <w:t xml:space="preserve"> </w:t>
      </w:r>
      <w:r w:rsidR="006455AE">
        <w:rPr>
          <w:rFonts w:ascii="Times New Roman" w:hAnsi="Times New Roman"/>
          <w:sz w:val="24"/>
        </w:rPr>
        <w:t xml:space="preserve">Закону </w:t>
      </w:r>
      <w:proofErr w:type="spellStart"/>
      <w:r w:rsidR="006455AE">
        <w:rPr>
          <w:rFonts w:ascii="Times New Roman" w:hAnsi="Times New Roman"/>
          <w:sz w:val="24"/>
        </w:rPr>
        <w:t>України</w:t>
      </w:r>
      <w:proofErr w:type="spellEnd"/>
      <w:r w:rsidR="006455AE">
        <w:rPr>
          <w:rFonts w:ascii="Times New Roman" w:hAnsi="Times New Roman"/>
          <w:sz w:val="24"/>
          <w:lang w:val="uk-UA"/>
        </w:rPr>
        <w:t xml:space="preserve"> </w:t>
      </w:r>
      <w:r w:rsidR="00222D14" w:rsidRPr="00F97D5E">
        <w:rPr>
          <w:rFonts w:ascii="Times New Roman" w:hAnsi="Times New Roman"/>
          <w:sz w:val="24"/>
        </w:rPr>
        <w:t xml:space="preserve">“Про </w:t>
      </w:r>
      <w:r w:rsidR="006455AE">
        <w:rPr>
          <w:rFonts w:ascii="Times New Roman" w:hAnsi="Times New Roman"/>
          <w:sz w:val="24"/>
        </w:rPr>
        <w:t xml:space="preserve"> </w:t>
      </w:r>
      <w:proofErr w:type="spellStart"/>
      <w:r w:rsidR="006455AE">
        <w:rPr>
          <w:rFonts w:ascii="Times New Roman" w:hAnsi="Times New Roman"/>
          <w:sz w:val="24"/>
        </w:rPr>
        <w:t>авторське</w:t>
      </w:r>
      <w:proofErr w:type="spellEnd"/>
      <w:r w:rsidR="006455AE">
        <w:rPr>
          <w:rFonts w:ascii="Times New Roman" w:hAnsi="Times New Roman"/>
          <w:sz w:val="24"/>
        </w:rPr>
        <w:t xml:space="preserve">  право</w:t>
      </w:r>
      <w:r w:rsidR="006455AE">
        <w:rPr>
          <w:rFonts w:ascii="Times New Roman" w:hAnsi="Times New Roman"/>
          <w:sz w:val="24"/>
          <w:lang w:val="uk-UA"/>
        </w:rPr>
        <w:t xml:space="preserve"> </w:t>
      </w:r>
      <w:r w:rsidR="006455AE">
        <w:rPr>
          <w:rFonts w:ascii="Times New Roman" w:hAnsi="Times New Roman"/>
          <w:sz w:val="24"/>
        </w:rPr>
        <w:t xml:space="preserve"> та  </w:t>
      </w:r>
      <w:proofErr w:type="spellStart"/>
      <w:r w:rsidR="006455AE">
        <w:rPr>
          <w:rFonts w:ascii="Times New Roman" w:hAnsi="Times New Roman"/>
          <w:sz w:val="24"/>
        </w:rPr>
        <w:t>суміжні</w:t>
      </w:r>
      <w:proofErr w:type="spellEnd"/>
      <w:r w:rsidR="006455AE">
        <w:rPr>
          <w:rFonts w:ascii="Times New Roman" w:hAnsi="Times New Roman"/>
          <w:sz w:val="24"/>
        </w:rPr>
        <w:t xml:space="preserve"> </w:t>
      </w:r>
      <w:r w:rsidR="00222D14" w:rsidRPr="00F97D5E">
        <w:rPr>
          <w:rFonts w:ascii="Times New Roman" w:hAnsi="Times New Roman"/>
          <w:sz w:val="24"/>
        </w:rPr>
        <w:t>права”</w:t>
      </w:r>
      <w:r w:rsidRPr="00F97D5E">
        <w:rPr>
          <w:rFonts w:ascii="Times New Roman" w:hAnsi="Times New Roman"/>
          <w:sz w:val="24"/>
          <w:lang w:val="uk-UA"/>
        </w:rPr>
        <w:t>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- </w:t>
      </w:r>
      <w:r w:rsidRPr="004634A9">
        <w:rPr>
          <w:rFonts w:ascii="Times New Roman" w:hAnsi="Times New Roman"/>
          <w:b/>
          <w:i/>
          <w:sz w:val="24"/>
          <w:lang w:val="uk-UA"/>
        </w:rPr>
        <w:t>Справедлива</w:t>
      </w:r>
      <w:r w:rsidRPr="004634A9">
        <w:rPr>
          <w:rFonts w:ascii="Times New Roman" w:hAnsi="Times New Roman"/>
          <w:b/>
          <w:sz w:val="24"/>
          <w:lang w:val="uk-UA"/>
        </w:rPr>
        <w:t xml:space="preserve">    </w:t>
      </w:r>
      <w:r w:rsidRPr="004634A9">
        <w:rPr>
          <w:rFonts w:ascii="Times New Roman" w:hAnsi="Times New Roman"/>
          <w:b/>
          <w:i/>
          <w:sz w:val="24"/>
          <w:lang w:val="uk-UA"/>
        </w:rPr>
        <w:t>винагорода</w:t>
      </w:r>
      <w:r w:rsidRPr="00F97D5E">
        <w:rPr>
          <w:rFonts w:ascii="Times New Roman" w:hAnsi="Times New Roman"/>
          <w:sz w:val="24"/>
          <w:lang w:val="uk-UA"/>
        </w:rPr>
        <w:t xml:space="preserve">   –    винагорода,   яка     виплачується    Авторові    аудіовізуального   твору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  <w:lang w:val="uk-UA"/>
        </w:rPr>
        <w:t xml:space="preserve">  Користувачами   за   кожен  публічний  показ,  демонстрацію  чи   сповіщення  аудіовізуального  твору,</w:t>
      </w:r>
    </w:p>
    <w:p w:rsidR="00D36A1D" w:rsidRPr="00F97D5E" w:rsidRDefault="00AD5246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здавання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його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майновий</w:t>
      </w:r>
      <w:proofErr w:type="spellEnd"/>
      <w:r>
        <w:rPr>
          <w:rFonts w:ascii="Times New Roman" w:hAnsi="Times New Roman"/>
          <w:sz w:val="24"/>
        </w:rPr>
        <w:t xml:space="preserve"> найм і (</w:t>
      </w:r>
      <w:proofErr w:type="spellStart"/>
      <w:r>
        <w:rPr>
          <w:rFonts w:ascii="Times New Roman" w:hAnsi="Times New Roman"/>
          <w:sz w:val="24"/>
        </w:rPr>
        <w:t>або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комерційний</w:t>
      </w:r>
      <w:proofErr w:type="spellEnd"/>
      <w:r>
        <w:rPr>
          <w:rFonts w:ascii="Times New Roman" w:hAnsi="Times New Roman"/>
          <w:sz w:val="24"/>
        </w:rPr>
        <w:t xml:space="preserve"> прокат </w:t>
      </w:r>
      <w:proofErr w:type="spellStart"/>
      <w:r>
        <w:rPr>
          <w:rFonts w:ascii="Times New Roman" w:hAnsi="Times New Roman"/>
          <w:sz w:val="24"/>
        </w:rPr>
        <w:t>його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D36A1D" w:rsidRPr="00F97D5E">
        <w:rPr>
          <w:rFonts w:ascii="Times New Roman" w:hAnsi="Times New Roman"/>
          <w:sz w:val="24"/>
        </w:rPr>
        <w:t>примірників</w:t>
      </w:r>
      <w:proofErr w:type="spellEnd"/>
      <w:r w:rsidR="00D36A1D" w:rsidRPr="00F97D5E">
        <w:rPr>
          <w:rFonts w:ascii="Times New Roman" w:hAnsi="Times New Roman"/>
          <w:sz w:val="24"/>
        </w:rPr>
        <w:t>.</w:t>
      </w:r>
      <w:r w:rsidR="00D36A1D" w:rsidRPr="00F97D5E"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</w:rPr>
        <w:t xml:space="preserve"> 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- </w:t>
      </w:r>
      <w:r w:rsidRPr="004634A9">
        <w:rPr>
          <w:rFonts w:ascii="Times New Roman" w:hAnsi="Times New Roman"/>
          <w:b/>
          <w:i/>
          <w:sz w:val="24"/>
          <w:lang w:val="uk-UA"/>
        </w:rPr>
        <w:t>Користувачі</w:t>
      </w:r>
      <w:r w:rsidRPr="00F97D5E">
        <w:rPr>
          <w:rFonts w:ascii="Times New Roman" w:hAnsi="Times New Roman"/>
          <w:sz w:val="24"/>
          <w:lang w:val="uk-UA"/>
        </w:rPr>
        <w:t xml:space="preserve">      -     організації   ефірного   мовлення,  організації   кабельного    мовлення,   організації  </w:t>
      </w:r>
    </w:p>
    <w:p w:rsidR="00D36A1D" w:rsidRPr="00F97D5E" w:rsidRDefault="00222D14">
      <w:pPr>
        <w:pStyle w:val="a3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lang w:val="uk-UA"/>
        </w:rPr>
        <w:t xml:space="preserve">  </w:t>
      </w:r>
      <w:r w:rsidR="00AD5246">
        <w:rPr>
          <w:rFonts w:ascii="Times New Roman" w:hAnsi="Times New Roman"/>
          <w:sz w:val="24"/>
          <w:lang w:val="uk-UA"/>
        </w:rPr>
        <w:t xml:space="preserve">супутникового </w:t>
      </w:r>
      <w:r>
        <w:rPr>
          <w:rFonts w:ascii="Times New Roman" w:hAnsi="Times New Roman"/>
          <w:sz w:val="24"/>
          <w:lang w:val="uk-UA"/>
        </w:rPr>
        <w:t xml:space="preserve">телебачення, кінотеатри, виробники дисків та </w:t>
      </w:r>
      <w:proofErr w:type="spellStart"/>
      <w:r>
        <w:rPr>
          <w:rFonts w:ascii="Times New Roman" w:hAnsi="Times New Roman"/>
          <w:sz w:val="24"/>
          <w:lang w:val="uk-UA"/>
        </w:rPr>
        <w:t>інш</w:t>
      </w:r>
      <w:proofErr w:type="spellEnd"/>
      <w:r>
        <w:rPr>
          <w:rFonts w:ascii="Times New Roman" w:hAnsi="Times New Roman"/>
          <w:sz w:val="24"/>
          <w:lang w:val="uk-UA"/>
        </w:rPr>
        <w:t>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- </w:t>
      </w:r>
      <w:r w:rsidRPr="004634A9">
        <w:rPr>
          <w:rFonts w:ascii="Times New Roman" w:hAnsi="Times New Roman"/>
          <w:b/>
          <w:i/>
          <w:sz w:val="24"/>
          <w:lang w:val="uk-UA"/>
        </w:rPr>
        <w:t>Організація  колективного  управління</w:t>
      </w:r>
      <w:r w:rsidR="004634A9">
        <w:rPr>
          <w:rFonts w:ascii="Times New Roman" w:hAnsi="Times New Roman"/>
          <w:b/>
          <w:i/>
          <w:sz w:val="24"/>
          <w:lang w:val="uk-UA"/>
        </w:rPr>
        <w:t xml:space="preserve"> </w:t>
      </w:r>
      <w:r w:rsidR="004634A9">
        <w:rPr>
          <w:rFonts w:ascii="Times New Roman" w:hAnsi="Times New Roman"/>
          <w:sz w:val="24"/>
          <w:lang w:val="uk-UA"/>
        </w:rPr>
        <w:t xml:space="preserve"> -  організація,  що  управляє  на </w:t>
      </w:r>
      <w:r w:rsidRPr="00F97D5E">
        <w:rPr>
          <w:rFonts w:ascii="Times New Roman" w:hAnsi="Times New Roman"/>
          <w:sz w:val="24"/>
          <w:lang w:val="uk-UA"/>
        </w:rPr>
        <w:t xml:space="preserve"> колективній   основі  правом</w:t>
      </w:r>
    </w:p>
    <w:p w:rsidR="00D36A1D" w:rsidRPr="00F97D5E" w:rsidRDefault="00AD5246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Автора на збір справедливої </w:t>
      </w:r>
      <w:r w:rsidR="00D36A1D" w:rsidRPr="00F97D5E">
        <w:rPr>
          <w:rFonts w:ascii="Times New Roman" w:hAnsi="Times New Roman"/>
          <w:sz w:val="24"/>
          <w:lang w:val="uk-UA"/>
        </w:rPr>
        <w:t>винагороди.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- </w:t>
      </w:r>
      <w:r w:rsidRPr="004634A9">
        <w:rPr>
          <w:rFonts w:ascii="Times New Roman" w:hAnsi="Times New Roman"/>
          <w:b/>
          <w:i/>
          <w:sz w:val="24"/>
          <w:lang w:val="uk-UA"/>
        </w:rPr>
        <w:t>Організація  ефірного  мовлення</w:t>
      </w:r>
      <w:r w:rsidR="004634A9">
        <w:rPr>
          <w:rFonts w:ascii="Times New Roman" w:hAnsi="Times New Roman"/>
          <w:sz w:val="24"/>
          <w:lang w:val="uk-UA"/>
        </w:rPr>
        <w:t xml:space="preserve">  - телерадіоорганізація, що  </w:t>
      </w:r>
      <w:r w:rsidRPr="00F97D5E">
        <w:rPr>
          <w:rFonts w:ascii="Times New Roman" w:hAnsi="Times New Roman"/>
          <w:sz w:val="24"/>
          <w:lang w:val="uk-UA"/>
        </w:rPr>
        <w:t>здійснює  публічне сповіщення  радіо  чи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телевізійних   передач   і   програм   мовлення  (як   власного  виробництва,  так  і   виробництва  інших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організацій)   шляхом   передачі   в   ефір  за   допомогою    радіохвиль  (а   також   лазерних   променів,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гамма-променів тощо) у будь-якому частотному діапазоні(у тому числі й з використанням супутників).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- </w:t>
      </w:r>
      <w:r w:rsidRPr="004634A9">
        <w:rPr>
          <w:rFonts w:ascii="Times New Roman" w:hAnsi="Times New Roman"/>
          <w:b/>
          <w:i/>
          <w:sz w:val="24"/>
          <w:lang w:val="uk-UA"/>
        </w:rPr>
        <w:t>Організація  кабельного  мовлення</w:t>
      </w:r>
      <w:r w:rsidR="004634A9">
        <w:rPr>
          <w:rFonts w:ascii="Times New Roman" w:hAnsi="Times New Roman"/>
          <w:sz w:val="24"/>
          <w:lang w:val="uk-UA"/>
        </w:rPr>
        <w:t xml:space="preserve">  -  телерадіоорганізація, що  здійснює  публічне  сповіщення  </w:t>
      </w:r>
      <w:r w:rsidRPr="00F97D5E">
        <w:rPr>
          <w:rFonts w:ascii="Times New Roman" w:hAnsi="Times New Roman"/>
          <w:sz w:val="24"/>
          <w:lang w:val="uk-UA"/>
        </w:rPr>
        <w:t>радіо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чи  телевізійних   передач  і  програм  мовлення (як  власного  виробництва,  так  і  виробництва  інших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організацій)  шляхом  передачі  на  віддаль  сигналу  за   допомогою  того  чи  іншого  виду  наземного,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</w:t>
      </w:r>
      <w:r w:rsidR="00AD5246">
        <w:rPr>
          <w:rFonts w:ascii="Times New Roman" w:hAnsi="Times New Roman"/>
          <w:sz w:val="24"/>
          <w:lang w:val="uk-UA"/>
        </w:rPr>
        <w:t xml:space="preserve">підземного чи підводного </w:t>
      </w:r>
      <w:r w:rsidRPr="00F97D5E">
        <w:rPr>
          <w:rFonts w:ascii="Times New Roman" w:hAnsi="Times New Roman"/>
          <w:sz w:val="24"/>
          <w:lang w:val="uk-UA"/>
        </w:rPr>
        <w:t>кабелю (п</w:t>
      </w:r>
      <w:r w:rsidR="00AD5246">
        <w:rPr>
          <w:rFonts w:ascii="Times New Roman" w:hAnsi="Times New Roman"/>
          <w:sz w:val="24"/>
          <w:lang w:val="uk-UA"/>
        </w:rPr>
        <w:t>ровідникового, оптоволоконного чи іншого</w:t>
      </w:r>
      <w:r w:rsidRPr="00F97D5E">
        <w:rPr>
          <w:rFonts w:ascii="Times New Roman" w:hAnsi="Times New Roman"/>
          <w:sz w:val="24"/>
          <w:lang w:val="uk-UA"/>
        </w:rPr>
        <w:t xml:space="preserve"> виду).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</w:t>
      </w:r>
    </w:p>
    <w:p w:rsidR="000E6913" w:rsidRDefault="000E6913" w:rsidP="000E6913">
      <w:pPr>
        <w:pStyle w:val="a3"/>
        <w:rPr>
          <w:rFonts w:ascii="Times New Roman" w:hAnsi="Times New Roman"/>
          <w:b/>
          <w:sz w:val="24"/>
          <w:lang w:val="uk-UA"/>
        </w:rPr>
      </w:pPr>
    </w:p>
    <w:p w:rsidR="00145271" w:rsidRDefault="003A1E94" w:rsidP="003A1E94">
      <w:pPr>
        <w:pStyle w:val="a3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                                                                      </w:t>
      </w:r>
    </w:p>
    <w:p w:rsidR="00D36A1D" w:rsidRPr="00F97D5E" w:rsidRDefault="00145271" w:rsidP="003A1E94">
      <w:pPr>
        <w:pStyle w:val="a3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lastRenderedPageBreak/>
        <w:t xml:space="preserve">                                                                   </w:t>
      </w:r>
      <w:r w:rsidR="000B2306">
        <w:rPr>
          <w:rFonts w:ascii="Times New Roman" w:hAnsi="Times New Roman"/>
          <w:b/>
          <w:sz w:val="24"/>
          <w:lang w:val="uk-UA"/>
        </w:rPr>
        <w:t xml:space="preserve">   </w:t>
      </w:r>
      <w:r w:rsidR="003A1E94">
        <w:rPr>
          <w:rFonts w:ascii="Times New Roman" w:hAnsi="Times New Roman"/>
          <w:b/>
          <w:sz w:val="24"/>
          <w:lang w:val="uk-UA"/>
        </w:rPr>
        <w:t xml:space="preserve">1. </w:t>
      </w:r>
      <w:r w:rsidR="00D36A1D" w:rsidRPr="00F97D5E">
        <w:rPr>
          <w:rFonts w:ascii="Times New Roman" w:hAnsi="Times New Roman"/>
          <w:b/>
          <w:sz w:val="24"/>
          <w:lang w:val="uk-UA"/>
        </w:rPr>
        <w:t>ПРЕДМЕТ</w:t>
      </w:r>
      <w:r w:rsidR="00D36A1D" w:rsidRPr="00F97D5E">
        <w:rPr>
          <w:rFonts w:ascii="Times New Roman" w:hAnsi="Times New Roman"/>
          <w:b/>
          <w:sz w:val="24"/>
        </w:rPr>
        <w:t xml:space="preserve">  </w:t>
      </w:r>
      <w:r w:rsidR="00D36A1D" w:rsidRPr="00F97D5E">
        <w:rPr>
          <w:rFonts w:ascii="Times New Roman" w:hAnsi="Times New Roman"/>
          <w:b/>
          <w:sz w:val="24"/>
          <w:lang w:val="uk-UA"/>
        </w:rPr>
        <w:t>ДОГОВОРУ</w:t>
      </w: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1.1. </w:t>
      </w:r>
      <w:proofErr w:type="gramStart"/>
      <w:r w:rsidRPr="00F97D5E">
        <w:rPr>
          <w:rFonts w:ascii="Times New Roman" w:hAnsi="Times New Roman"/>
          <w:sz w:val="24"/>
        </w:rPr>
        <w:t xml:space="preserve">На  </w:t>
      </w:r>
      <w:proofErr w:type="spellStart"/>
      <w:r w:rsidRPr="00F97D5E">
        <w:rPr>
          <w:rFonts w:ascii="Times New Roman" w:hAnsi="Times New Roman"/>
          <w:sz w:val="24"/>
        </w:rPr>
        <w:t>підставі</w:t>
      </w:r>
      <w:proofErr w:type="spellEnd"/>
      <w:proofErr w:type="gramEnd"/>
      <w:r w:rsidRPr="00F97D5E">
        <w:rPr>
          <w:rFonts w:ascii="Times New Roman" w:hAnsi="Times New Roman"/>
          <w:sz w:val="24"/>
        </w:rPr>
        <w:t xml:space="preserve">  п.2.  ст.17  Закону  </w:t>
      </w:r>
      <w:proofErr w:type="spellStart"/>
      <w:r w:rsidRPr="00F97D5E">
        <w:rPr>
          <w:rFonts w:ascii="Times New Roman" w:hAnsi="Times New Roman"/>
          <w:sz w:val="24"/>
        </w:rPr>
        <w:t>України</w:t>
      </w:r>
      <w:proofErr w:type="spellEnd"/>
      <w:r w:rsidRPr="00F97D5E">
        <w:rPr>
          <w:rFonts w:ascii="Times New Roman" w:hAnsi="Times New Roman"/>
          <w:sz w:val="24"/>
        </w:rPr>
        <w:t xml:space="preserve">  “Про  </w:t>
      </w:r>
      <w:proofErr w:type="spellStart"/>
      <w:r w:rsidRPr="00F97D5E">
        <w:rPr>
          <w:rFonts w:ascii="Times New Roman" w:hAnsi="Times New Roman"/>
          <w:sz w:val="24"/>
        </w:rPr>
        <w:t>авторське</w:t>
      </w:r>
      <w:proofErr w:type="spellEnd"/>
      <w:r w:rsidRPr="00F97D5E">
        <w:rPr>
          <w:rFonts w:ascii="Times New Roman" w:hAnsi="Times New Roman"/>
          <w:sz w:val="24"/>
        </w:rPr>
        <w:t xml:space="preserve">  право  та  </w:t>
      </w:r>
      <w:proofErr w:type="spellStart"/>
      <w:r w:rsidRPr="00F97D5E">
        <w:rPr>
          <w:rFonts w:ascii="Times New Roman" w:hAnsi="Times New Roman"/>
          <w:sz w:val="24"/>
        </w:rPr>
        <w:t>суміжні</w:t>
      </w:r>
      <w:proofErr w:type="spellEnd"/>
      <w:r w:rsidRPr="00F97D5E">
        <w:rPr>
          <w:rFonts w:ascii="Times New Roman" w:hAnsi="Times New Roman"/>
          <w:sz w:val="24"/>
        </w:rPr>
        <w:t xml:space="preserve">  права”, Автор  </w:t>
      </w:r>
      <w:proofErr w:type="spellStart"/>
      <w:r w:rsidRPr="00F97D5E">
        <w:rPr>
          <w:rFonts w:ascii="Times New Roman" w:hAnsi="Times New Roman"/>
          <w:sz w:val="24"/>
        </w:rPr>
        <w:t>доручає</w:t>
      </w:r>
      <w:proofErr w:type="spellEnd"/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</w:t>
      </w:r>
      <w:proofErr w:type="spellStart"/>
      <w:r w:rsidRPr="00F97D5E">
        <w:rPr>
          <w:rFonts w:ascii="Times New Roman" w:hAnsi="Times New Roman"/>
          <w:sz w:val="24"/>
        </w:rPr>
        <w:t>Організації</w:t>
      </w:r>
      <w:proofErr w:type="spellEnd"/>
      <w:r w:rsidRPr="00F97D5E">
        <w:rPr>
          <w:rFonts w:ascii="Times New Roman" w:hAnsi="Times New Roman"/>
          <w:sz w:val="24"/>
        </w:rPr>
        <w:t xml:space="preserve"> право </w:t>
      </w:r>
      <w:proofErr w:type="spellStart"/>
      <w:r w:rsidRPr="00F97D5E">
        <w:rPr>
          <w:rFonts w:ascii="Times New Roman" w:hAnsi="Times New Roman"/>
          <w:sz w:val="24"/>
        </w:rPr>
        <w:t>збирати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справедливу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EB05B1">
        <w:rPr>
          <w:rFonts w:ascii="Times New Roman" w:hAnsi="Times New Roman"/>
          <w:sz w:val="24"/>
        </w:rPr>
        <w:t>винагороду</w:t>
      </w:r>
      <w:proofErr w:type="spellEnd"/>
      <w:r w:rsidR="00EB05B1">
        <w:rPr>
          <w:rFonts w:ascii="Times New Roman" w:hAnsi="Times New Roman"/>
          <w:sz w:val="24"/>
        </w:rPr>
        <w:t xml:space="preserve">  з</w:t>
      </w:r>
      <w:proofErr w:type="gramEnd"/>
      <w:r w:rsidR="00EB05B1">
        <w:rPr>
          <w:rFonts w:ascii="Times New Roman" w:hAnsi="Times New Roman"/>
          <w:sz w:val="24"/>
        </w:rPr>
        <w:t xml:space="preserve">  </w:t>
      </w:r>
      <w:proofErr w:type="spellStart"/>
      <w:r w:rsidR="00EB05B1">
        <w:rPr>
          <w:rFonts w:ascii="Times New Roman" w:hAnsi="Times New Roman"/>
          <w:sz w:val="24"/>
        </w:rPr>
        <w:t>Користувачів</w:t>
      </w:r>
      <w:proofErr w:type="spellEnd"/>
      <w:r w:rsidR="00EB05B1">
        <w:rPr>
          <w:rFonts w:ascii="Times New Roman" w:hAnsi="Times New Roman"/>
          <w:sz w:val="24"/>
        </w:rPr>
        <w:t xml:space="preserve"> за </w:t>
      </w:r>
      <w:proofErr w:type="spellStart"/>
      <w:r w:rsidRPr="00F97D5E">
        <w:rPr>
          <w:rFonts w:ascii="Times New Roman" w:hAnsi="Times New Roman"/>
          <w:sz w:val="24"/>
        </w:rPr>
        <w:t>використання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творів</w:t>
      </w:r>
      <w:proofErr w:type="spellEnd"/>
      <w:r w:rsidRPr="00F97D5E">
        <w:rPr>
          <w:rFonts w:ascii="Times New Roman" w:hAnsi="Times New Roman"/>
          <w:sz w:val="24"/>
        </w:rPr>
        <w:t xml:space="preserve">, </w:t>
      </w:r>
      <w:proofErr w:type="spellStart"/>
      <w:r w:rsidRPr="00F97D5E">
        <w:rPr>
          <w:rFonts w:ascii="Times New Roman" w:hAnsi="Times New Roman"/>
          <w:sz w:val="24"/>
        </w:rPr>
        <w:t>перелік</w:t>
      </w:r>
      <w:proofErr w:type="spellEnd"/>
    </w:p>
    <w:p w:rsidR="00EB05B1" w:rsidRDefault="00EB05B1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</w:rPr>
        <w:t xml:space="preserve">       </w:t>
      </w:r>
      <w:proofErr w:type="spellStart"/>
      <w:r>
        <w:rPr>
          <w:rFonts w:ascii="Times New Roman" w:hAnsi="Times New Roman"/>
          <w:sz w:val="24"/>
        </w:rPr>
        <w:t>яких</w:t>
      </w:r>
      <w:proofErr w:type="spellEnd"/>
      <w:r>
        <w:rPr>
          <w:rFonts w:ascii="Times New Roman" w:hAnsi="Times New Roman"/>
          <w:sz w:val="24"/>
        </w:rPr>
        <w:t xml:space="preserve">  наведено у </w:t>
      </w:r>
      <w:proofErr w:type="spellStart"/>
      <w:r w:rsidR="00D36A1D" w:rsidRPr="00F97D5E">
        <w:rPr>
          <w:rFonts w:ascii="Times New Roman" w:hAnsi="Times New Roman"/>
          <w:sz w:val="24"/>
        </w:rPr>
        <w:t>Каталозі</w:t>
      </w:r>
      <w:proofErr w:type="spellEnd"/>
      <w:r w:rsidR="00D36A1D" w:rsidRPr="00F97D5E">
        <w:rPr>
          <w:rFonts w:ascii="Times New Roman" w:hAnsi="Times New Roman"/>
          <w:sz w:val="24"/>
        </w:rPr>
        <w:t xml:space="preserve">  Автор</w:t>
      </w:r>
      <w:r>
        <w:rPr>
          <w:rFonts w:ascii="Times New Roman" w:hAnsi="Times New Roman"/>
          <w:sz w:val="24"/>
        </w:rPr>
        <w:t xml:space="preserve">а,  </w:t>
      </w:r>
      <w:proofErr w:type="spellStart"/>
      <w:r>
        <w:rPr>
          <w:rFonts w:ascii="Times New Roman" w:hAnsi="Times New Roman"/>
          <w:sz w:val="24"/>
        </w:rPr>
        <w:t>що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визначається</w:t>
      </w:r>
      <w:proofErr w:type="spellEnd"/>
      <w:r>
        <w:rPr>
          <w:rFonts w:ascii="Times New Roman" w:hAnsi="Times New Roman"/>
          <w:sz w:val="24"/>
        </w:rPr>
        <w:t xml:space="preserve">  Автором  у </w:t>
      </w:r>
      <w:proofErr w:type="spellStart"/>
      <w:r>
        <w:rPr>
          <w:rFonts w:ascii="Times New Roman" w:hAnsi="Times New Roman"/>
          <w:sz w:val="24"/>
        </w:rPr>
        <w:t>Анкеті</w:t>
      </w:r>
      <w:proofErr w:type="spellEnd"/>
      <w:r>
        <w:rPr>
          <w:rFonts w:ascii="Times New Roman" w:hAnsi="Times New Roman"/>
          <w:sz w:val="24"/>
        </w:rPr>
        <w:t xml:space="preserve">  Автора</w:t>
      </w:r>
      <w:r w:rsidR="00D36A1D" w:rsidRPr="00F97D5E">
        <w:rPr>
          <w:rFonts w:ascii="Times New Roman" w:hAnsi="Times New Roman"/>
          <w:sz w:val="24"/>
        </w:rPr>
        <w:t xml:space="preserve"> (</w:t>
      </w:r>
      <w:proofErr w:type="spellStart"/>
      <w:r w:rsidR="00D36A1D" w:rsidRPr="00F97D5E">
        <w:rPr>
          <w:rFonts w:ascii="Times New Roman" w:hAnsi="Times New Roman"/>
          <w:sz w:val="24"/>
        </w:rPr>
        <w:t>додаток</w:t>
      </w:r>
      <w:proofErr w:type="spellEnd"/>
      <w:r w:rsidR="00D36A1D" w:rsidRPr="00F97D5E">
        <w:rPr>
          <w:rFonts w:ascii="Times New Roman" w:hAnsi="Times New Roman"/>
          <w:sz w:val="24"/>
        </w:rPr>
        <w:t xml:space="preserve">  №1),</w:t>
      </w:r>
      <w:r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</w:rPr>
        <w:t>яка</w:t>
      </w:r>
    </w:p>
    <w:p w:rsidR="00D36A1D" w:rsidRPr="00145271" w:rsidRDefault="00EB05B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uk-UA"/>
        </w:rPr>
        <w:t xml:space="preserve">     </w:t>
      </w:r>
      <w:r w:rsidR="00D36A1D" w:rsidRPr="00F97D5E">
        <w:rPr>
          <w:rFonts w:ascii="Times New Roman" w:hAnsi="Times New Roman"/>
          <w:sz w:val="24"/>
        </w:rPr>
        <w:t xml:space="preserve">  </w:t>
      </w:r>
      <w:r w:rsidR="00974439">
        <w:rPr>
          <w:rFonts w:ascii="Times New Roman" w:hAnsi="Times New Roman"/>
          <w:sz w:val="24"/>
        </w:rPr>
        <w:t xml:space="preserve">є </w:t>
      </w:r>
      <w:proofErr w:type="spellStart"/>
      <w:r w:rsidR="00974439">
        <w:rPr>
          <w:rFonts w:ascii="Times New Roman" w:hAnsi="Times New Roman"/>
          <w:sz w:val="24"/>
        </w:rPr>
        <w:t>невід’ємною</w:t>
      </w:r>
      <w:proofErr w:type="spellEnd"/>
      <w:r w:rsidR="00974439">
        <w:rPr>
          <w:rFonts w:ascii="Times New Roman" w:hAnsi="Times New Roman"/>
          <w:sz w:val="24"/>
        </w:rPr>
        <w:t xml:space="preserve"> </w:t>
      </w:r>
      <w:proofErr w:type="spellStart"/>
      <w:r w:rsidR="00974439">
        <w:rPr>
          <w:rFonts w:ascii="Times New Roman" w:hAnsi="Times New Roman"/>
          <w:sz w:val="24"/>
        </w:rPr>
        <w:t>частиною</w:t>
      </w:r>
      <w:proofErr w:type="spellEnd"/>
      <w:r w:rsidR="00D36A1D" w:rsidRPr="00F97D5E">
        <w:rPr>
          <w:rFonts w:ascii="Times New Roman" w:hAnsi="Times New Roman"/>
          <w:sz w:val="24"/>
        </w:rPr>
        <w:t xml:space="preserve"> </w:t>
      </w:r>
      <w:proofErr w:type="spellStart"/>
      <w:r w:rsidR="00D36A1D" w:rsidRPr="00F97D5E">
        <w:rPr>
          <w:rFonts w:ascii="Times New Roman" w:hAnsi="Times New Roman"/>
          <w:sz w:val="24"/>
        </w:rPr>
        <w:t>ць</w:t>
      </w:r>
      <w:r w:rsidR="00974439">
        <w:rPr>
          <w:rFonts w:ascii="Times New Roman" w:hAnsi="Times New Roman"/>
          <w:sz w:val="24"/>
        </w:rPr>
        <w:t>ого</w:t>
      </w:r>
      <w:proofErr w:type="spellEnd"/>
      <w:r w:rsidR="00974439">
        <w:rPr>
          <w:rFonts w:ascii="Times New Roman" w:hAnsi="Times New Roman"/>
          <w:sz w:val="24"/>
        </w:rPr>
        <w:t xml:space="preserve"> </w:t>
      </w:r>
      <w:r w:rsidR="00D36A1D" w:rsidRPr="00F97D5E">
        <w:rPr>
          <w:rFonts w:ascii="Times New Roman" w:hAnsi="Times New Roman"/>
          <w:sz w:val="24"/>
        </w:rPr>
        <w:t>Договору.</w:t>
      </w:r>
    </w:p>
    <w:p w:rsidR="00D36A1D" w:rsidRPr="00F97D5E" w:rsidRDefault="00EB05B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 w:rsidR="00E0436E">
        <w:rPr>
          <w:rFonts w:ascii="Times New Roman" w:hAnsi="Times New Roman"/>
          <w:sz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Організація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здійснює</w:t>
      </w:r>
      <w:proofErr w:type="spellEnd"/>
      <w:proofErr w:type="gramEnd"/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збір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справедливої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винагороди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користь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Автора</w:t>
      </w:r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при</w:t>
      </w:r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використанні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D36A1D" w:rsidRPr="00F97D5E">
        <w:rPr>
          <w:rFonts w:ascii="Times New Roman" w:hAnsi="Times New Roman"/>
          <w:sz w:val="24"/>
        </w:rPr>
        <w:t>його</w:t>
      </w:r>
      <w:proofErr w:type="spellEnd"/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</w:t>
      </w:r>
      <w:proofErr w:type="spellStart"/>
      <w:r w:rsidR="00974439">
        <w:rPr>
          <w:rFonts w:ascii="Times New Roman" w:hAnsi="Times New Roman"/>
          <w:sz w:val="24"/>
        </w:rPr>
        <w:t>творів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засобами</w:t>
      </w:r>
      <w:proofErr w:type="spellEnd"/>
      <w:r w:rsidRPr="00F97D5E">
        <w:rPr>
          <w:rFonts w:ascii="Times New Roman" w:hAnsi="Times New Roman"/>
          <w:sz w:val="24"/>
        </w:rPr>
        <w:t>: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1.2.1. </w:t>
      </w:r>
      <w:proofErr w:type="spellStart"/>
      <w:r w:rsidRPr="00F97D5E">
        <w:rPr>
          <w:rFonts w:ascii="Times New Roman" w:hAnsi="Times New Roman"/>
          <w:sz w:val="24"/>
        </w:rPr>
        <w:t>оприлюднення</w:t>
      </w:r>
      <w:proofErr w:type="spellEnd"/>
      <w:r w:rsidRPr="00F97D5E">
        <w:rPr>
          <w:rFonts w:ascii="Times New Roman" w:hAnsi="Times New Roman"/>
          <w:sz w:val="24"/>
        </w:rPr>
        <w:t>;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1.2.2. </w:t>
      </w:r>
      <w:proofErr w:type="spellStart"/>
      <w:r w:rsidRPr="00F97D5E">
        <w:rPr>
          <w:rFonts w:ascii="Times New Roman" w:hAnsi="Times New Roman"/>
          <w:sz w:val="24"/>
        </w:rPr>
        <w:t>публічного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сповіщення</w:t>
      </w:r>
      <w:proofErr w:type="spellEnd"/>
      <w:r w:rsidRPr="00F97D5E">
        <w:rPr>
          <w:rFonts w:ascii="Times New Roman" w:hAnsi="Times New Roman"/>
          <w:sz w:val="24"/>
        </w:rPr>
        <w:t>;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1.2.3. </w:t>
      </w:r>
      <w:proofErr w:type="spellStart"/>
      <w:r w:rsidRPr="00F97D5E">
        <w:rPr>
          <w:rFonts w:ascii="Times New Roman" w:hAnsi="Times New Roman"/>
          <w:sz w:val="24"/>
        </w:rPr>
        <w:t>публічного</w:t>
      </w:r>
      <w:proofErr w:type="spellEnd"/>
      <w:r w:rsidRPr="00F97D5E">
        <w:rPr>
          <w:rFonts w:ascii="Times New Roman" w:hAnsi="Times New Roman"/>
          <w:sz w:val="24"/>
        </w:rPr>
        <w:t xml:space="preserve"> показу;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1.2.4. </w:t>
      </w:r>
      <w:proofErr w:type="spellStart"/>
      <w:r w:rsidRPr="00F97D5E">
        <w:rPr>
          <w:rFonts w:ascii="Times New Roman" w:hAnsi="Times New Roman"/>
          <w:sz w:val="24"/>
        </w:rPr>
        <w:t>публічної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демонстрації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аудіовізуального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твору</w:t>
      </w:r>
      <w:proofErr w:type="spellEnd"/>
      <w:r w:rsidRPr="00F97D5E">
        <w:rPr>
          <w:rFonts w:ascii="Times New Roman" w:hAnsi="Times New Roman"/>
          <w:sz w:val="24"/>
        </w:rPr>
        <w:t>;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1.2.5. </w:t>
      </w:r>
      <w:proofErr w:type="spellStart"/>
      <w:r w:rsidRPr="00F97D5E">
        <w:rPr>
          <w:rFonts w:ascii="Times New Roman" w:hAnsi="Times New Roman"/>
          <w:sz w:val="24"/>
        </w:rPr>
        <w:t>здавання</w:t>
      </w:r>
      <w:proofErr w:type="spellEnd"/>
      <w:r w:rsidRPr="00F97D5E">
        <w:rPr>
          <w:rFonts w:ascii="Times New Roman" w:hAnsi="Times New Roman"/>
          <w:sz w:val="24"/>
        </w:rPr>
        <w:t xml:space="preserve"> у </w:t>
      </w:r>
      <w:proofErr w:type="spellStart"/>
      <w:r w:rsidRPr="00F97D5E">
        <w:rPr>
          <w:rFonts w:ascii="Times New Roman" w:hAnsi="Times New Roman"/>
          <w:sz w:val="24"/>
        </w:rPr>
        <w:t>майновий</w:t>
      </w:r>
      <w:proofErr w:type="spellEnd"/>
      <w:r w:rsidRPr="00F97D5E">
        <w:rPr>
          <w:rFonts w:ascii="Times New Roman" w:hAnsi="Times New Roman"/>
          <w:sz w:val="24"/>
        </w:rPr>
        <w:t xml:space="preserve"> найм;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1.2.6. </w:t>
      </w:r>
      <w:proofErr w:type="spellStart"/>
      <w:r w:rsidRPr="00F97D5E">
        <w:rPr>
          <w:rFonts w:ascii="Times New Roman" w:hAnsi="Times New Roman"/>
          <w:sz w:val="24"/>
        </w:rPr>
        <w:t>комерційного</w:t>
      </w:r>
      <w:proofErr w:type="spellEnd"/>
      <w:r w:rsidRPr="00F97D5E">
        <w:rPr>
          <w:rFonts w:ascii="Times New Roman" w:hAnsi="Times New Roman"/>
          <w:sz w:val="24"/>
        </w:rPr>
        <w:t xml:space="preserve"> прокату </w:t>
      </w:r>
      <w:proofErr w:type="spellStart"/>
      <w:r w:rsidRPr="00F97D5E">
        <w:rPr>
          <w:rFonts w:ascii="Times New Roman" w:hAnsi="Times New Roman"/>
          <w:sz w:val="24"/>
        </w:rPr>
        <w:t>примірників</w:t>
      </w:r>
      <w:proofErr w:type="spellEnd"/>
      <w:r w:rsidRPr="00F97D5E">
        <w:rPr>
          <w:rFonts w:ascii="Times New Roman" w:hAnsi="Times New Roman"/>
          <w:sz w:val="24"/>
        </w:rPr>
        <w:t>;</w:t>
      </w:r>
    </w:p>
    <w:p w:rsidR="00D36A1D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</w:rPr>
        <w:t xml:space="preserve">       1.2.7. </w:t>
      </w:r>
      <w:proofErr w:type="spellStart"/>
      <w:r w:rsidRPr="00F97D5E">
        <w:rPr>
          <w:rFonts w:ascii="Times New Roman" w:hAnsi="Times New Roman"/>
          <w:sz w:val="24"/>
        </w:rPr>
        <w:t>інтернет</w:t>
      </w:r>
      <w:proofErr w:type="spellEnd"/>
      <w:r w:rsidRPr="00F97D5E">
        <w:rPr>
          <w:rFonts w:ascii="Times New Roman" w:hAnsi="Times New Roman"/>
          <w:sz w:val="24"/>
        </w:rPr>
        <w:t xml:space="preserve"> показу;</w:t>
      </w:r>
    </w:p>
    <w:p w:rsidR="00222D14" w:rsidRPr="00222D14" w:rsidRDefault="00222D14" w:rsidP="00222D1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1.2.8.</w:t>
      </w:r>
      <w:r w:rsidRPr="00222D1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раво</w:t>
      </w:r>
      <w:proofErr w:type="spellEnd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винагороду</w:t>
      </w:r>
      <w:proofErr w:type="spellEnd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вільне</w:t>
      </w:r>
      <w:proofErr w:type="spellEnd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відтворення</w:t>
      </w:r>
      <w:proofErr w:type="spellEnd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аудіовізуальних</w:t>
      </w:r>
      <w:proofErr w:type="spellEnd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творів</w:t>
      </w:r>
      <w:proofErr w:type="spellEnd"/>
      <w:r w:rsidRPr="00222D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       </w:t>
      </w:r>
      <w:r w:rsidR="00167BD4">
        <w:rPr>
          <w:rFonts w:ascii="Times New Roman" w:hAnsi="Times New Roman"/>
          <w:sz w:val="24"/>
          <w:lang w:val="uk-UA"/>
        </w:rPr>
        <w:t xml:space="preserve">  </w:t>
      </w:r>
      <w:r w:rsidR="00974439">
        <w:rPr>
          <w:rFonts w:ascii="Times New Roman" w:hAnsi="Times New Roman"/>
          <w:sz w:val="24"/>
          <w:lang w:val="uk-UA"/>
        </w:rPr>
        <w:t xml:space="preserve"> </w:t>
      </w:r>
      <w:r w:rsidR="00974439">
        <w:rPr>
          <w:rFonts w:ascii="Times New Roman" w:hAnsi="Times New Roman"/>
          <w:sz w:val="24"/>
        </w:rPr>
        <w:t xml:space="preserve">Даний </w:t>
      </w:r>
      <w:proofErr w:type="spellStart"/>
      <w:r w:rsidR="00974439">
        <w:rPr>
          <w:rFonts w:ascii="Times New Roman" w:hAnsi="Times New Roman"/>
          <w:sz w:val="24"/>
        </w:rPr>
        <w:t>перелік</w:t>
      </w:r>
      <w:proofErr w:type="spellEnd"/>
      <w:r w:rsidR="00974439">
        <w:rPr>
          <w:rFonts w:ascii="Times New Roman" w:hAnsi="Times New Roman"/>
          <w:sz w:val="24"/>
        </w:rPr>
        <w:t xml:space="preserve"> не є</w:t>
      </w:r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вичерпним</w:t>
      </w:r>
      <w:proofErr w:type="spellEnd"/>
      <w:r w:rsidRPr="00F97D5E">
        <w:rPr>
          <w:rFonts w:ascii="Times New Roman" w:hAnsi="Times New Roman"/>
          <w:sz w:val="24"/>
        </w:rPr>
        <w:t>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1.3. </w:t>
      </w:r>
      <w:proofErr w:type="spellStart"/>
      <w:proofErr w:type="gramStart"/>
      <w:r w:rsidRPr="00F97D5E">
        <w:rPr>
          <w:rFonts w:ascii="Times New Roman" w:hAnsi="Times New Roman"/>
          <w:sz w:val="24"/>
        </w:rPr>
        <w:t>Колективне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управління</w:t>
      </w:r>
      <w:proofErr w:type="spellEnd"/>
      <w:proofErr w:type="gramEnd"/>
      <w:r w:rsidRPr="00F97D5E">
        <w:rPr>
          <w:rFonts w:ascii="Times New Roman" w:hAnsi="Times New Roman"/>
          <w:sz w:val="24"/>
        </w:rPr>
        <w:t xml:space="preserve">   правами   Автора   на   </w:t>
      </w:r>
      <w:proofErr w:type="spellStart"/>
      <w:r w:rsidRPr="00F97D5E">
        <w:rPr>
          <w:rFonts w:ascii="Times New Roman" w:hAnsi="Times New Roman"/>
          <w:sz w:val="24"/>
        </w:rPr>
        <w:t>справедливу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винагороду</w:t>
      </w:r>
      <w:proofErr w:type="spellEnd"/>
      <w:r w:rsidRPr="00F97D5E">
        <w:rPr>
          <w:rFonts w:ascii="Times New Roman" w:hAnsi="Times New Roman"/>
          <w:sz w:val="24"/>
        </w:rPr>
        <w:t xml:space="preserve">  за   </w:t>
      </w:r>
      <w:proofErr w:type="spellStart"/>
      <w:r w:rsidRPr="00F97D5E">
        <w:rPr>
          <w:rFonts w:ascii="Times New Roman" w:hAnsi="Times New Roman"/>
          <w:sz w:val="24"/>
        </w:rPr>
        <w:t>використання</w:t>
      </w:r>
      <w:proofErr w:type="spellEnd"/>
      <w:r w:rsidRPr="00F97D5E">
        <w:rPr>
          <w:rFonts w:ascii="Times New Roman" w:hAnsi="Times New Roman"/>
          <w:sz w:val="24"/>
        </w:rPr>
        <w:t xml:space="preserve">   </w:t>
      </w:r>
      <w:proofErr w:type="spellStart"/>
      <w:r w:rsidRPr="00F97D5E">
        <w:rPr>
          <w:rFonts w:ascii="Times New Roman" w:hAnsi="Times New Roman"/>
          <w:sz w:val="24"/>
        </w:rPr>
        <w:t>творів</w:t>
      </w:r>
      <w:proofErr w:type="spellEnd"/>
      <w:r w:rsidRPr="00F97D5E">
        <w:rPr>
          <w:rFonts w:ascii="Times New Roman" w:hAnsi="Times New Roman"/>
          <w:sz w:val="24"/>
        </w:rPr>
        <w:t xml:space="preserve">           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</w:t>
      </w:r>
      <w:proofErr w:type="spellStart"/>
      <w:r w:rsidR="00974439">
        <w:rPr>
          <w:rFonts w:ascii="Times New Roman" w:hAnsi="Times New Roman"/>
          <w:sz w:val="24"/>
        </w:rPr>
        <w:t>здійснюється</w:t>
      </w:r>
      <w:proofErr w:type="spellEnd"/>
      <w:r w:rsidR="00974439">
        <w:rPr>
          <w:rFonts w:ascii="Times New Roman" w:hAnsi="Times New Roman"/>
          <w:sz w:val="24"/>
        </w:rPr>
        <w:t xml:space="preserve"> </w:t>
      </w:r>
      <w:proofErr w:type="spellStart"/>
      <w:r w:rsidR="00974439">
        <w:rPr>
          <w:rFonts w:ascii="Times New Roman" w:hAnsi="Times New Roman"/>
          <w:sz w:val="24"/>
        </w:rPr>
        <w:t>Організацією</w:t>
      </w:r>
      <w:proofErr w:type="spellEnd"/>
      <w:r w:rsidR="00974439">
        <w:rPr>
          <w:rFonts w:ascii="Times New Roman" w:hAnsi="Times New Roman"/>
          <w:sz w:val="24"/>
        </w:rPr>
        <w:t xml:space="preserve"> на </w:t>
      </w:r>
      <w:proofErr w:type="spellStart"/>
      <w:r w:rsidR="00974439">
        <w:rPr>
          <w:rFonts w:ascii="Times New Roman" w:hAnsi="Times New Roman"/>
          <w:sz w:val="24"/>
        </w:rPr>
        <w:t>території</w:t>
      </w:r>
      <w:proofErr w:type="spellEnd"/>
      <w:r w:rsidR="00974439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України</w:t>
      </w:r>
      <w:proofErr w:type="spellEnd"/>
      <w:r w:rsidRPr="00F97D5E">
        <w:rPr>
          <w:rFonts w:ascii="Times New Roman" w:hAnsi="Times New Roman"/>
          <w:sz w:val="24"/>
        </w:rPr>
        <w:t>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1.4. </w:t>
      </w:r>
      <w:proofErr w:type="gramStart"/>
      <w:r w:rsidRPr="00F97D5E">
        <w:rPr>
          <w:rFonts w:ascii="Times New Roman" w:hAnsi="Times New Roman"/>
          <w:sz w:val="24"/>
        </w:rPr>
        <w:t xml:space="preserve">На  </w:t>
      </w:r>
      <w:proofErr w:type="spellStart"/>
      <w:r w:rsidRPr="00F97D5E">
        <w:rPr>
          <w:rFonts w:ascii="Times New Roman" w:hAnsi="Times New Roman"/>
          <w:sz w:val="24"/>
        </w:rPr>
        <w:t>підставі</w:t>
      </w:r>
      <w:proofErr w:type="spellEnd"/>
      <w:proofErr w:type="gramEnd"/>
      <w:r w:rsidRPr="00F97D5E">
        <w:rPr>
          <w:rFonts w:ascii="Times New Roman" w:hAnsi="Times New Roman"/>
          <w:sz w:val="24"/>
        </w:rPr>
        <w:t xml:space="preserve">   </w:t>
      </w:r>
      <w:proofErr w:type="spellStart"/>
      <w:r w:rsidRPr="00F97D5E">
        <w:rPr>
          <w:rFonts w:ascii="Times New Roman" w:hAnsi="Times New Roman"/>
          <w:sz w:val="24"/>
        </w:rPr>
        <w:t>переданих</w:t>
      </w:r>
      <w:proofErr w:type="spellEnd"/>
      <w:r w:rsidRPr="00F97D5E">
        <w:rPr>
          <w:rFonts w:ascii="Times New Roman" w:hAnsi="Times New Roman"/>
          <w:sz w:val="24"/>
        </w:rPr>
        <w:t xml:space="preserve">  Автором  </w:t>
      </w:r>
      <w:proofErr w:type="spellStart"/>
      <w:r w:rsidRPr="00F97D5E">
        <w:rPr>
          <w:rFonts w:ascii="Times New Roman" w:hAnsi="Times New Roman"/>
          <w:sz w:val="24"/>
        </w:rPr>
        <w:t>повноважень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Організація</w:t>
      </w:r>
      <w:proofErr w:type="spellEnd"/>
      <w:r w:rsidRPr="00F97D5E">
        <w:rPr>
          <w:rFonts w:ascii="Times New Roman" w:hAnsi="Times New Roman"/>
          <w:sz w:val="24"/>
        </w:rPr>
        <w:t xml:space="preserve">   </w:t>
      </w:r>
      <w:proofErr w:type="spellStart"/>
      <w:r w:rsidRPr="00F97D5E">
        <w:rPr>
          <w:rFonts w:ascii="Times New Roman" w:hAnsi="Times New Roman"/>
          <w:sz w:val="24"/>
        </w:rPr>
        <w:t>може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доручати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управління</w:t>
      </w:r>
      <w:proofErr w:type="spellEnd"/>
      <w:r w:rsidRPr="00F97D5E">
        <w:rPr>
          <w:rFonts w:ascii="Times New Roman" w:hAnsi="Times New Roman"/>
          <w:sz w:val="24"/>
        </w:rPr>
        <w:t xml:space="preserve">  правами,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</w:t>
      </w:r>
      <w:proofErr w:type="spellStart"/>
      <w:r w:rsidRPr="00F97D5E">
        <w:rPr>
          <w:rFonts w:ascii="Times New Roman" w:hAnsi="Times New Roman"/>
          <w:sz w:val="24"/>
        </w:rPr>
        <w:t>вказаними</w:t>
      </w:r>
      <w:proofErr w:type="spellEnd"/>
      <w:r w:rsidRPr="00F97D5E">
        <w:rPr>
          <w:rFonts w:ascii="Times New Roman" w:hAnsi="Times New Roman"/>
          <w:sz w:val="24"/>
        </w:rPr>
        <w:t xml:space="preserve"> в п.1.1., </w:t>
      </w:r>
      <w:proofErr w:type="spellStart"/>
      <w:r w:rsidRPr="00F97D5E">
        <w:rPr>
          <w:rFonts w:ascii="Times New Roman" w:hAnsi="Times New Roman"/>
          <w:sz w:val="24"/>
        </w:rPr>
        <w:t>аналогічним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іноземним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організаціям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r w:rsidRPr="00F97D5E">
        <w:rPr>
          <w:rFonts w:ascii="Times New Roman" w:hAnsi="Times New Roman"/>
          <w:noProof/>
          <w:sz w:val="24"/>
        </w:rPr>
        <w:t>колективного</w:t>
      </w:r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управління</w:t>
      </w:r>
      <w:proofErr w:type="spellEnd"/>
      <w:r w:rsidRPr="00F97D5E">
        <w:rPr>
          <w:rFonts w:ascii="Times New Roman" w:hAnsi="Times New Roman"/>
          <w:sz w:val="24"/>
        </w:rPr>
        <w:t xml:space="preserve"> правами на </w:t>
      </w:r>
      <w:proofErr w:type="spellStart"/>
      <w:r w:rsidRPr="00F97D5E">
        <w:rPr>
          <w:rFonts w:ascii="Times New Roman" w:hAnsi="Times New Roman"/>
          <w:sz w:val="24"/>
        </w:rPr>
        <w:t>основі</w:t>
      </w:r>
      <w:proofErr w:type="spellEnd"/>
      <w:r w:rsidRPr="00F97D5E">
        <w:rPr>
          <w:rFonts w:ascii="Times New Roman" w:hAnsi="Times New Roman"/>
          <w:sz w:val="24"/>
        </w:rPr>
        <w:t xml:space="preserve">  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</w:t>
      </w:r>
      <w:proofErr w:type="spellStart"/>
      <w:r w:rsidRPr="00F97D5E">
        <w:rPr>
          <w:rFonts w:ascii="Times New Roman" w:hAnsi="Times New Roman"/>
          <w:sz w:val="24"/>
        </w:rPr>
        <w:t>укладених</w:t>
      </w:r>
      <w:proofErr w:type="spellEnd"/>
      <w:r w:rsidRPr="00F97D5E">
        <w:rPr>
          <w:rFonts w:ascii="Times New Roman" w:hAnsi="Times New Roman"/>
          <w:sz w:val="24"/>
        </w:rPr>
        <w:t xml:space="preserve"> з такими </w:t>
      </w:r>
      <w:proofErr w:type="spellStart"/>
      <w:r w:rsidRPr="00F97D5E">
        <w:rPr>
          <w:rFonts w:ascii="Times New Roman" w:hAnsi="Times New Roman"/>
          <w:sz w:val="24"/>
        </w:rPr>
        <w:t>організаціями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договорів</w:t>
      </w:r>
      <w:proofErr w:type="spellEnd"/>
      <w:r w:rsidRPr="00F97D5E">
        <w:rPr>
          <w:rFonts w:ascii="Times New Roman" w:hAnsi="Times New Roman"/>
          <w:sz w:val="24"/>
        </w:rPr>
        <w:t xml:space="preserve">, у </w:t>
      </w:r>
      <w:proofErr w:type="gramStart"/>
      <w:r w:rsidRPr="00F97D5E">
        <w:rPr>
          <w:rFonts w:ascii="Times New Roman" w:hAnsi="Times New Roman"/>
          <w:sz w:val="24"/>
        </w:rPr>
        <w:t xml:space="preserve">тому  </w:t>
      </w:r>
      <w:proofErr w:type="spellStart"/>
      <w:r w:rsidRPr="00F97D5E">
        <w:rPr>
          <w:rFonts w:ascii="Times New Roman" w:hAnsi="Times New Roman"/>
          <w:sz w:val="24"/>
        </w:rPr>
        <w:t>числі</w:t>
      </w:r>
      <w:proofErr w:type="spellEnd"/>
      <w:proofErr w:type="gramEnd"/>
      <w:r w:rsidRPr="00F97D5E">
        <w:rPr>
          <w:rFonts w:ascii="Times New Roman" w:hAnsi="Times New Roman"/>
          <w:sz w:val="24"/>
        </w:rPr>
        <w:t xml:space="preserve"> й про </w:t>
      </w:r>
      <w:proofErr w:type="spellStart"/>
      <w:r w:rsidRPr="00F97D5E">
        <w:rPr>
          <w:rFonts w:ascii="Times New Roman" w:hAnsi="Times New Roman"/>
          <w:sz w:val="24"/>
        </w:rPr>
        <w:t>взаємне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представництво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інтересів</w:t>
      </w:r>
      <w:proofErr w:type="spellEnd"/>
      <w:r w:rsidRPr="00F97D5E">
        <w:rPr>
          <w:rFonts w:ascii="Times New Roman" w:hAnsi="Times New Roman"/>
          <w:sz w:val="24"/>
        </w:rPr>
        <w:t>.</w:t>
      </w:r>
    </w:p>
    <w:p w:rsidR="00D36A1D" w:rsidRPr="00F97D5E" w:rsidRDefault="00D36A1D">
      <w:pPr>
        <w:pStyle w:val="a3"/>
        <w:rPr>
          <w:rFonts w:ascii="Times New Roman" w:hAnsi="Times New Roman"/>
          <w:noProof/>
          <w:sz w:val="24"/>
        </w:rPr>
      </w:pPr>
      <w:r w:rsidRPr="00F97D5E">
        <w:rPr>
          <w:rFonts w:ascii="Times New Roman" w:hAnsi="Times New Roman"/>
          <w:sz w:val="24"/>
        </w:rPr>
        <w:t xml:space="preserve">1.5. Автор </w:t>
      </w:r>
      <w:proofErr w:type="spellStart"/>
      <w:r w:rsidRPr="00F97D5E">
        <w:rPr>
          <w:rFonts w:ascii="Times New Roman" w:hAnsi="Times New Roman"/>
          <w:sz w:val="24"/>
        </w:rPr>
        <w:t>гарантує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Організації</w:t>
      </w:r>
      <w:proofErr w:type="spellEnd"/>
      <w:r w:rsidRPr="00F97D5E">
        <w:rPr>
          <w:rFonts w:ascii="Times New Roman" w:hAnsi="Times New Roman"/>
          <w:sz w:val="24"/>
        </w:rPr>
        <w:t xml:space="preserve">, </w:t>
      </w:r>
      <w:proofErr w:type="spellStart"/>
      <w:r w:rsidRPr="00F97D5E">
        <w:rPr>
          <w:rFonts w:ascii="Times New Roman" w:hAnsi="Times New Roman"/>
          <w:sz w:val="24"/>
        </w:rPr>
        <w:t>що</w:t>
      </w:r>
      <w:proofErr w:type="spellEnd"/>
      <w:r w:rsidRPr="00F97D5E">
        <w:rPr>
          <w:rFonts w:ascii="Times New Roman" w:hAnsi="Times New Roman"/>
          <w:sz w:val="24"/>
        </w:rPr>
        <w:t>:</w:t>
      </w:r>
    </w:p>
    <w:p w:rsidR="00D36A1D" w:rsidRPr="00A237F7" w:rsidRDefault="00D36A1D" w:rsidP="00D36A1D">
      <w:pPr>
        <w:pStyle w:val="a3"/>
        <w:ind w:left="1040" w:hanging="1040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</w:t>
      </w:r>
      <w:r w:rsidR="00FE7CFD">
        <w:rPr>
          <w:rFonts w:ascii="Times New Roman" w:hAnsi="Times New Roman"/>
          <w:sz w:val="24"/>
          <w:lang w:val="uk-UA"/>
        </w:rPr>
        <w:t xml:space="preserve">1.5.1. він дійсно є Автором </w:t>
      </w:r>
      <w:r w:rsidR="00331510" w:rsidRPr="006F08EC">
        <w:rPr>
          <w:rFonts w:ascii="Times New Roman" w:hAnsi="Times New Roman"/>
          <w:sz w:val="24"/>
          <w:lang w:val="uk-UA"/>
        </w:rPr>
        <w:t>творів</w:t>
      </w:r>
      <w:r w:rsidR="00FE7CFD">
        <w:rPr>
          <w:rFonts w:ascii="Times New Roman" w:hAnsi="Times New Roman"/>
          <w:sz w:val="24"/>
          <w:lang w:val="uk-UA"/>
        </w:rPr>
        <w:t xml:space="preserve">, </w:t>
      </w:r>
      <w:r w:rsidRPr="006F08EC">
        <w:rPr>
          <w:rFonts w:ascii="Times New Roman" w:hAnsi="Times New Roman"/>
          <w:sz w:val="24"/>
          <w:lang w:val="uk-UA"/>
        </w:rPr>
        <w:t>які існують  на  момент  підписання  цього  Договору,  і  тих, які  будуть створені під час дії цього Договору, та  права  на  які будуть доручені Організації для колективного управління, шляхом надання  переліку таких творів у пи</w:t>
      </w:r>
      <w:r w:rsidR="00A237F7">
        <w:rPr>
          <w:rFonts w:ascii="Times New Roman" w:hAnsi="Times New Roman"/>
          <w:sz w:val="24"/>
          <w:lang w:val="uk-UA"/>
        </w:rPr>
        <w:t xml:space="preserve">сьмовій формі у вигляді додатку </w:t>
      </w:r>
      <w:r w:rsidRPr="006F08EC">
        <w:rPr>
          <w:rFonts w:ascii="Times New Roman" w:hAnsi="Times New Roman"/>
          <w:sz w:val="24"/>
          <w:lang w:val="uk-UA"/>
        </w:rPr>
        <w:t>до дано</w:t>
      </w:r>
      <w:r w:rsidR="00A237F7">
        <w:rPr>
          <w:rFonts w:ascii="Times New Roman" w:hAnsi="Times New Roman"/>
          <w:sz w:val="24"/>
          <w:lang w:val="uk-UA"/>
        </w:rPr>
        <w:t>го Договору, який вважатиметься невід’ємною його</w:t>
      </w:r>
      <w:r w:rsidRPr="00A237F7">
        <w:rPr>
          <w:rFonts w:ascii="Times New Roman" w:hAnsi="Times New Roman"/>
          <w:sz w:val="24"/>
          <w:lang w:val="uk-UA"/>
        </w:rPr>
        <w:t xml:space="preserve"> частиною;</w:t>
      </w:r>
    </w:p>
    <w:p w:rsidR="00CB6BD3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A237F7">
        <w:rPr>
          <w:rFonts w:ascii="Times New Roman" w:hAnsi="Times New Roman"/>
          <w:sz w:val="24"/>
          <w:lang w:val="uk-UA"/>
        </w:rPr>
        <w:t xml:space="preserve">       </w:t>
      </w:r>
      <w:r w:rsidRPr="00F97D5E">
        <w:rPr>
          <w:rFonts w:ascii="Times New Roman" w:hAnsi="Times New Roman"/>
          <w:sz w:val="24"/>
        </w:rPr>
        <w:t xml:space="preserve">1.5.2. Автор   не  </w:t>
      </w:r>
      <w:r w:rsidR="00CB6BD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</w:rPr>
        <w:t xml:space="preserve"> передавав    права   </w:t>
      </w:r>
      <w:r w:rsidRPr="00F97D5E">
        <w:rPr>
          <w:rFonts w:ascii="Times New Roman" w:hAnsi="Times New Roman"/>
          <w:sz w:val="24"/>
          <w:lang w:val="uk-UA"/>
        </w:rPr>
        <w:t xml:space="preserve">збору </w:t>
      </w:r>
      <w:r w:rsidR="00CB6BD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справедливої </w:t>
      </w:r>
      <w:r w:rsidR="00CB6BD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винагороди</w:t>
      </w:r>
      <w:r w:rsidRPr="00F97D5E">
        <w:rPr>
          <w:rFonts w:ascii="Times New Roman" w:hAnsi="Times New Roman"/>
          <w:sz w:val="24"/>
        </w:rPr>
        <w:t xml:space="preserve">,  </w:t>
      </w:r>
      <w:proofErr w:type="spellStart"/>
      <w:r w:rsidRPr="00F97D5E">
        <w:rPr>
          <w:rFonts w:ascii="Times New Roman" w:hAnsi="Times New Roman"/>
          <w:sz w:val="24"/>
        </w:rPr>
        <w:t>доручені</w:t>
      </w:r>
      <w:proofErr w:type="spellEnd"/>
      <w:r w:rsidR="00CB6BD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</w:rPr>
        <w:t xml:space="preserve">  в </w:t>
      </w:r>
      <w:r w:rsidR="00CB6BD3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колективне</w:t>
      </w:r>
    </w:p>
    <w:p w:rsidR="00D36A1D" w:rsidRPr="00CB6BD3" w:rsidRDefault="00CB6BD3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</w:t>
      </w:r>
      <w:r w:rsidR="00D36A1D" w:rsidRPr="00F97D5E">
        <w:rPr>
          <w:rFonts w:ascii="Times New Roman" w:hAnsi="Times New Roman"/>
          <w:sz w:val="24"/>
          <w:lang w:val="uk-UA"/>
        </w:rPr>
        <w:t xml:space="preserve">   </w:t>
      </w:r>
      <w:r w:rsidR="00A237F7">
        <w:rPr>
          <w:rFonts w:ascii="Times New Roman" w:hAnsi="Times New Roman"/>
          <w:sz w:val="24"/>
          <w:lang w:val="uk-UA"/>
        </w:rPr>
        <w:t>управління Організації, третім</w:t>
      </w:r>
      <w:r w:rsidR="00D36A1D" w:rsidRPr="00F97D5E">
        <w:rPr>
          <w:rFonts w:ascii="Times New Roman" w:hAnsi="Times New Roman"/>
          <w:sz w:val="24"/>
          <w:lang w:val="uk-UA"/>
        </w:rPr>
        <w:t xml:space="preserve"> особам;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</w:t>
      </w:r>
      <w:r w:rsidR="00FE7CFD">
        <w:rPr>
          <w:rFonts w:ascii="Times New Roman" w:hAnsi="Times New Roman"/>
          <w:sz w:val="24"/>
        </w:rPr>
        <w:t xml:space="preserve">1.5.3. твори Автора не </w:t>
      </w:r>
      <w:proofErr w:type="spellStart"/>
      <w:r w:rsidR="00FE7CFD">
        <w:rPr>
          <w:rFonts w:ascii="Times New Roman" w:hAnsi="Times New Roman"/>
          <w:sz w:val="24"/>
        </w:rPr>
        <w:t>порушують</w:t>
      </w:r>
      <w:proofErr w:type="spellEnd"/>
      <w:r w:rsidR="00FE7CFD">
        <w:rPr>
          <w:rFonts w:ascii="Times New Roman" w:hAnsi="Times New Roman"/>
          <w:sz w:val="24"/>
        </w:rPr>
        <w:t xml:space="preserve"> </w:t>
      </w:r>
      <w:proofErr w:type="spellStart"/>
      <w:r w:rsidR="00FE7CFD">
        <w:rPr>
          <w:rFonts w:ascii="Times New Roman" w:hAnsi="Times New Roman"/>
          <w:sz w:val="24"/>
        </w:rPr>
        <w:t>авторські</w:t>
      </w:r>
      <w:proofErr w:type="spellEnd"/>
      <w:r w:rsidR="00FE7CFD">
        <w:rPr>
          <w:rFonts w:ascii="Times New Roman" w:hAnsi="Times New Roman"/>
          <w:sz w:val="24"/>
        </w:rPr>
        <w:t xml:space="preserve"> та </w:t>
      </w:r>
      <w:proofErr w:type="spellStart"/>
      <w:r w:rsidR="00FE7CFD">
        <w:rPr>
          <w:rFonts w:ascii="Times New Roman" w:hAnsi="Times New Roman"/>
          <w:sz w:val="24"/>
        </w:rPr>
        <w:t>суміжні</w:t>
      </w:r>
      <w:proofErr w:type="spellEnd"/>
      <w:r w:rsidR="00FE7CFD">
        <w:rPr>
          <w:rFonts w:ascii="Times New Roman" w:hAnsi="Times New Roman"/>
          <w:sz w:val="24"/>
        </w:rPr>
        <w:t xml:space="preserve"> права </w:t>
      </w:r>
      <w:proofErr w:type="spellStart"/>
      <w:r w:rsidR="00FE7CFD">
        <w:rPr>
          <w:rFonts w:ascii="Times New Roman" w:hAnsi="Times New Roman"/>
          <w:sz w:val="24"/>
        </w:rPr>
        <w:t>третіх</w:t>
      </w:r>
      <w:proofErr w:type="spellEnd"/>
      <w:r w:rsidR="00FE7CFD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осіб</w:t>
      </w:r>
      <w:proofErr w:type="spellEnd"/>
      <w:r w:rsidRPr="00F97D5E">
        <w:rPr>
          <w:rFonts w:ascii="Times New Roman" w:hAnsi="Times New Roman"/>
          <w:sz w:val="24"/>
        </w:rPr>
        <w:t xml:space="preserve">;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</w:t>
      </w:r>
      <w:r w:rsidR="00FE7CFD">
        <w:rPr>
          <w:rFonts w:ascii="Times New Roman" w:hAnsi="Times New Roman"/>
          <w:sz w:val="24"/>
        </w:rPr>
        <w:t xml:space="preserve">1.5.4. </w:t>
      </w:r>
      <w:proofErr w:type="spellStart"/>
      <w:r w:rsidR="00FE7CFD">
        <w:rPr>
          <w:rFonts w:ascii="Times New Roman" w:hAnsi="Times New Roman"/>
          <w:sz w:val="24"/>
        </w:rPr>
        <w:t>відомості</w:t>
      </w:r>
      <w:proofErr w:type="spellEnd"/>
      <w:r w:rsidR="00FE7CFD">
        <w:rPr>
          <w:rFonts w:ascii="Times New Roman" w:hAnsi="Times New Roman"/>
          <w:sz w:val="24"/>
        </w:rPr>
        <w:t xml:space="preserve">, </w:t>
      </w:r>
      <w:proofErr w:type="spellStart"/>
      <w:r w:rsidR="00FE7CFD">
        <w:rPr>
          <w:rFonts w:ascii="Times New Roman" w:hAnsi="Times New Roman"/>
          <w:sz w:val="24"/>
        </w:rPr>
        <w:t>надані</w:t>
      </w:r>
      <w:proofErr w:type="spellEnd"/>
      <w:r w:rsidR="00FE7CFD">
        <w:rPr>
          <w:rFonts w:ascii="Times New Roman" w:hAnsi="Times New Roman"/>
          <w:sz w:val="24"/>
        </w:rPr>
        <w:t xml:space="preserve"> Автором, є </w:t>
      </w:r>
      <w:proofErr w:type="spellStart"/>
      <w:r w:rsidRPr="00F97D5E">
        <w:rPr>
          <w:rFonts w:ascii="Times New Roman" w:hAnsi="Times New Roman"/>
          <w:sz w:val="24"/>
        </w:rPr>
        <w:t>достовірними</w:t>
      </w:r>
      <w:proofErr w:type="spellEnd"/>
      <w:r w:rsidR="00FE7CFD">
        <w:rPr>
          <w:rFonts w:ascii="Times New Roman" w:hAnsi="Times New Roman"/>
          <w:sz w:val="24"/>
        </w:rPr>
        <w:t xml:space="preserve"> та </w:t>
      </w:r>
      <w:proofErr w:type="spellStart"/>
      <w:r w:rsidR="00FE7CFD">
        <w:rPr>
          <w:rFonts w:ascii="Times New Roman" w:hAnsi="Times New Roman"/>
          <w:sz w:val="24"/>
        </w:rPr>
        <w:t>відповідають</w:t>
      </w:r>
      <w:proofErr w:type="spellEnd"/>
      <w:r w:rsidR="00FE7CFD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дійсності</w:t>
      </w:r>
      <w:proofErr w:type="spellEnd"/>
      <w:r w:rsidRPr="00F97D5E">
        <w:rPr>
          <w:rFonts w:ascii="Times New Roman" w:hAnsi="Times New Roman"/>
          <w:sz w:val="24"/>
        </w:rPr>
        <w:t>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  <w:r w:rsidRPr="00F97D5E">
        <w:rPr>
          <w:rFonts w:ascii="Times New Roman" w:hAnsi="Times New Roman"/>
          <w:sz w:val="24"/>
        </w:rPr>
        <w:t xml:space="preserve">                                                                      </w:t>
      </w:r>
      <w:r w:rsidRPr="00F97D5E">
        <w:rPr>
          <w:rFonts w:ascii="Times New Roman" w:hAnsi="Times New Roman"/>
          <w:b/>
          <w:sz w:val="24"/>
        </w:rPr>
        <w:t>2. ПРАВА  СТОРІН</w:t>
      </w:r>
    </w:p>
    <w:p w:rsidR="00D36A1D" w:rsidRPr="00C47BAA" w:rsidRDefault="00CF5303">
      <w:pPr>
        <w:pStyle w:val="a3"/>
        <w:rPr>
          <w:rFonts w:ascii="Times New Roman" w:hAnsi="Times New Roman"/>
          <w:b/>
          <w:sz w:val="24"/>
        </w:rPr>
      </w:pPr>
      <w:r w:rsidRPr="00C47BAA">
        <w:rPr>
          <w:rFonts w:ascii="Times New Roman" w:hAnsi="Times New Roman"/>
          <w:b/>
          <w:sz w:val="24"/>
        </w:rPr>
        <w:t xml:space="preserve">2.1. Автор </w:t>
      </w:r>
      <w:proofErr w:type="spellStart"/>
      <w:r w:rsidRPr="00C47BAA">
        <w:rPr>
          <w:rFonts w:ascii="Times New Roman" w:hAnsi="Times New Roman"/>
          <w:b/>
          <w:sz w:val="24"/>
        </w:rPr>
        <w:t>має</w:t>
      </w:r>
      <w:proofErr w:type="spellEnd"/>
      <w:r w:rsidRPr="00C47BAA">
        <w:rPr>
          <w:rFonts w:ascii="Times New Roman" w:hAnsi="Times New Roman"/>
          <w:b/>
          <w:sz w:val="24"/>
        </w:rPr>
        <w:t xml:space="preserve"> </w:t>
      </w:r>
      <w:r w:rsidR="00D36A1D" w:rsidRPr="00C47BAA">
        <w:rPr>
          <w:rFonts w:ascii="Times New Roman" w:hAnsi="Times New Roman"/>
          <w:b/>
          <w:sz w:val="24"/>
        </w:rPr>
        <w:t>право:</w:t>
      </w:r>
    </w:p>
    <w:p w:rsidR="007A5583" w:rsidRDefault="007A5583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</w:rPr>
        <w:t xml:space="preserve">       2.1.1. </w:t>
      </w:r>
      <w:proofErr w:type="spellStart"/>
      <w:r>
        <w:rPr>
          <w:rFonts w:ascii="Times New Roman" w:hAnsi="Times New Roman"/>
          <w:sz w:val="24"/>
        </w:rPr>
        <w:t>Отримувати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винагороду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зібрану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Організацією</w:t>
      </w:r>
      <w:proofErr w:type="spellEnd"/>
      <w:r>
        <w:rPr>
          <w:rFonts w:ascii="Times New Roman" w:hAnsi="Times New Roman"/>
          <w:sz w:val="24"/>
        </w:rPr>
        <w:t xml:space="preserve"> з </w:t>
      </w:r>
      <w:proofErr w:type="spellStart"/>
      <w:r>
        <w:rPr>
          <w:rFonts w:ascii="Times New Roman" w:hAnsi="Times New Roman"/>
          <w:sz w:val="24"/>
        </w:rPr>
        <w:t>осіб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</w:rPr>
        <w:t>які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використовують</w:t>
      </w:r>
      <w:proofErr w:type="spellEnd"/>
      <w:proofErr w:type="gramEnd"/>
      <w:r>
        <w:rPr>
          <w:rFonts w:ascii="Times New Roman" w:hAnsi="Times New Roman"/>
          <w:sz w:val="24"/>
        </w:rPr>
        <w:t xml:space="preserve"> твори </w:t>
      </w:r>
      <w:r w:rsidR="00D36A1D" w:rsidRPr="00F97D5E"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</w:rPr>
        <w:t>Каталогу</w:t>
      </w:r>
    </w:p>
    <w:p w:rsidR="00D36A1D" w:rsidRPr="00F97D5E" w:rsidRDefault="007A5583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uk-UA"/>
        </w:rPr>
        <w:t xml:space="preserve">                </w:t>
      </w:r>
      <w:r w:rsidR="00D36A1D" w:rsidRPr="00F97D5E">
        <w:rPr>
          <w:rFonts w:ascii="Times New Roman" w:hAnsi="Times New Roman"/>
          <w:sz w:val="24"/>
        </w:rPr>
        <w:t xml:space="preserve"> Автора.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2.1.2. </w:t>
      </w:r>
      <w:proofErr w:type="spellStart"/>
      <w:proofErr w:type="gramStart"/>
      <w:r w:rsidRPr="00F97D5E">
        <w:rPr>
          <w:rFonts w:ascii="Times New Roman" w:hAnsi="Times New Roman"/>
          <w:sz w:val="24"/>
        </w:rPr>
        <w:t>Вимагати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від</w:t>
      </w:r>
      <w:proofErr w:type="spellEnd"/>
      <w:proofErr w:type="gram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Організації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звітів</w:t>
      </w:r>
      <w:proofErr w:type="spellEnd"/>
      <w:r w:rsidRPr="00F97D5E">
        <w:rPr>
          <w:rFonts w:ascii="Times New Roman" w:hAnsi="Times New Roman"/>
          <w:sz w:val="24"/>
        </w:rPr>
        <w:t xml:space="preserve">  про  </w:t>
      </w:r>
      <w:proofErr w:type="spellStart"/>
      <w:r w:rsidRPr="00F97D5E">
        <w:rPr>
          <w:rFonts w:ascii="Times New Roman" w:hAnsi="Times New Roman"/>
          <w:sz w:val="24"/>
        </w:rPr>
        <w:t>використання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творів</w:t>
      </w:r>
      <w:proofErr w:type="spellEnd"/>
      <w:r w:rsidRPr="00F97D5E">
        <w:rPr>
          <w:rFonts w:ascii="Times New Roman" w:hAnsi="Times New Roman"/>
          <w:sz w:val="24"/>
        </w:rPr>
        <w:t xml:space="preserve">  і  </w:t>
      </w:r>
      <w:proofErr w:type="spellStart"/>
      <w:r w:rsidRPr="00F97D5E">
        <w:rPr>
          <w:rFonts w:ascii="Times New Roman" w:hAnsi="Times New Roman"/>
          <w:sz w:val="24"/>
        </w:rPr>
        <w:t>винагороди</w:t>
      </w:r>
      <w:proofErr w:type="spellEnd"/>
      <w:r w:rsidRPr="00F97D5E">
        <w:rPr>
          <w:rFonts w:ascii="Times New Roman" w:hAnsi="Times New Roman"/>
          <w:sz w:val="24"/>
        </w:rPr>
        <w:t xml:space="preserve">, </w:t>
      </w:r>
      <w:proofErr w:type="spellStart"/>
      <w:r w:rsidRPr="00F97D5E">
        <w:rPr>
          <w:rFonts w:ascii="Times New Roman" w:hAnsi="Times New Roman"/>
          <w:sz w:val="24"/>
        </w:rPr>
        <w:t>зібраної</w:t>
      </w:r>
      <w:proofErr w:type="spellEnd"/>
      <w:r w:rsidRPr="00F97D5E">
        <w:rPr>
          <w:rFonts w:ascii="Times New Roman" w:hAnsi="Times New Roman"/>
          <w:sz w:val="24"/>
        </w:rPr>
        <w:t xml:space="preserve"> на </w:t>
      </w:r>
      <w:proofErr w:type="spellStart"/>
      <w:r w:rsidRPr="00F97D5E">
        <w:rPr>
          <w:rFonts w:ascii="Times New Roman" w:hAnsi="Times New Roman"/>
          <w:sz w:val="24"/>
        </w:rPr>
        <w:t>користь</w:t>
      </w:r>
      <w:proofErr w:type="spellEnd"/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          Автора.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2.1.3. </w:t>
      </w:r>
      <w:proofErr w:type="spellStart"/>
      <w:proofErr w:type="gramStart"/>
      <w:r w:rsidRPr="00F97D5E">
        <w:rPr>
          <w:rFonts w:ascii="Times New Roman" w:hAnsi="Times New Roman"/>
          <w:sz w:val="24"/>
        </w:rPr>
        <w:t>Вимагати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від</w:t>
      </w:r>
      <w:proofErr w:type="spellEnd"/>
      <w:proofErr w:type="gram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Організації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захисту</w:t>
      </w:r>
      <w:proofErr w:type="spellEnd"/>
      <w:r w:rsidRPr="00F97D5E">
        <w:rPr>
          <w:rFonts w:ascii="Times New Roman" w:hAnsi="Times New Roman"/>
          <w:sz w:val="24"/>
        </w:rPr>
        <w:t xml:space="preserve"> прав, </w:t>
      </w:r>
      <w:proofErr w:type="spellStart"/>
      <w:r w:rsidRPr="00F97D5E">
        <w:rPr>
          <w:rFonts w:ascii="Times New Roman" w:hAnsi="Times New Roman"/>
          <w:sz w:val="24"/>
        </w:rPr>
        <w:t>управління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якими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здійснює</w:t>
      </w:r>
      <w:proofErr w:type="spellEnd"/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Організація</w:t>
      </w:r>
      <w:proofErr w:type="spellEnd"/>
      <w:r w:rsidRPr="00F97D5E">
        <w:rPr>
          <w:rFonts w:ascii="Times New Roman" w:hAnsi="Times New Roman"/>
          <w:sz w:val="24"/>
        </w:rPr>
        <w:t xml:space="preserve">, у тому </w:t>
      </w:r>
      <w:proofErr w:type="spellStart"/>
      <w:r w:rsidRPr="00F97D5E">
        <w:rPr>
          <w:rFonts w:ascii="Times New Roman" w:hAnsi="Times New Roman"/>
          <w:sz w:val="24"/>
        </w:rPr>
        <w:t>числі</w:t>
      </w:r>
      <w:proofErr w:type="spellEnd"/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          </w:t>
      </w:r>
      <w:proofErr w:type="spellStart"/>
      <w:r w:rsidR="00A237F7">
        <w:rPr>
          <w:rFonts w:ascii="Times New Roman" w:hAnsi="Times New Roman"/>
          <w:sz w:val="24"/>
        </w:rPr>
        <w:t>звернення</w:t>
      </w:r>
      <w:proofErr w:type="spellEnd"/>
      <w:r w:rsidR="00A237F7">
        <w:rPr>
          <w:rFonts w:ascii="Times New Roman" w:hAnsi="Times New Roman"/>
          <w:sz w:val="24"/>
        </w:rPr>
        <w:t xml:space="preserve"> </w:t>
      </w:r>
      <w:proofErr w:type="gramStart"/>
      <w:r w:rsidR="00A237F7">
        <w:rPr>
          <w:rFonts w:ascii="Times New Roman" w:hAnsi="Times New Roman"/>
          <w:sz w:val="24"/>
        </w:rPr>
        <w:t>до суду</w:t>
      </w:r>
      <w:proofErr w:type="gramEnd"/>
      <w:r w:rsidR="00A237F7">
        <w:rPr>
          <w:rFonts w:ascii="Times New Roman" w:hAnsi="Times New Roman"/>
          <w:sz w:val="24"/>
        </w:rPr>
        <w:t xml:space="preserve"> за </w:t>
      </w:r>
      <w:proofErr w:type="spellStart"/>
      <w:r w:rsidR="00A237F7">
        <w:rPr>
          <w:rFonts w:ascii="Times New Roman" w:hAnsi="Times New Roman"/>
          <w:sz w:val="24"/>
        </w:rPr>
        <w:t>захистом</w:t>
      </w:r>
      <w:proofErr w:type="spellEnd"/>
      <w:r w:rsidR="00A237F7">
        <w:rPr>
          <w:rFonts w:ascii="Times New Roman" w:hAnsi="Times New Roman"/>
          <w:sz w:val="24"/>
        </w:rPr>
        <w:t xml:space="preserve"> прав та </w:t>
      </w:r>
      <w:proofErr w:type="spellStart"/>
      <w:r w:rsidR="00A237F7">
        <w:rPr>
          <w:rFonts w:ascii="Times New Roman" w:hAnsi="Times New Roman"/>
          <w:sz w:val="24"/>
        </w:rPr>
        <w:t>інтересів</w:t>
      </w:r>
      <w:proofErr w:type="spellEnd"/>
      <w:r w:rsidR="00A237F7">
        <w:rPr>
          <w:rFonts w:ascii="Times New Roman" w:hAnsi="Times New Roman"/>
          <w:sz w:val="24"/>
        </w:rPr>
        <w:t xml:space="preserve"> </w:t>
      </w:r>
      <w:r w:rsidRPr="00F97D5E">
        <w:rPr>
          <w:rFonts w:ascii="Times New Roman" w:hAnsi="Times New Roman"/>
          <w:sz w:val="24"/>
        </w:rPr>
        <w:t xml:space="preserve">Автора. </w:t>
      </w:r>
    </w:p>
    <w:p w:rsidR="00D36A1D" w:rsidRPr="00C47BAA" w:rsidRDefault="00CF5303">
      <w:pPr>
        <w:pStyle w:val="a3"/>
        <w:rPr>
          <w:rFonts w:ascii="Times New Roman" w:hAnsi="Times New Roman"/>
          <w:b/>
          <w:sz w:val="24"/>
        </w:rPr>
      </w:pPr>
      <w:r w:rsidRPr="00C47BAA">
        <w:rPr>
          <w:rFonts w:ascii="Times New Roman" w:hAnsi="Times New Roman"/>
          <w:b/>
          <w:sz w:val="24"/>
        </w:rPr>
        <w:t xml:space="preserve">2.2. </w:t>
      </w:r>
      <w:proofErr w:type="spellStart"/>
      <w:r w:rsidRPr="00C47BAA">
        <w:rPr>
          <w:rFonts w:ascii="Times New Roman" w:hAnsi="Times New Roman"/>
          <w:b/>
          <w:sz w:val="24"/>
        </w:rPr>
        <w:t>Організація</w:t>
      </w:r>
      <w:proofErr w:type="spellEnd"/>
      <w:r w:rsidRPr="00C47BAA">
        <w:rPr>
          <w:rFonts w:ascii="Times New Roman" w:hAnsi="Times New Roman"/>
          <w:b/>
          <w:sz w:val="24"/>
        </w:rPr>
        <w:t xml:space="preserve"> </w:t>
      </w:r>
      <w:proofErr w:type="spellStart"/>
      <w:r w:rsidRPr="00C47BAA">
        <w:rPr>
          <w:rFonts w:ascii="Times New Roman" w:hAnsi="Times New Roman"/>
          <w:b/>
          <w:sz w:val="24"/>
        </w:rPr>
        <w:t>має</w:t>
      </w:r>
      <w:proofErr w:type="spellEnd"/>
      <w:r w:rsidRPr="00C47BAA">
        <w:rPr>
          <w:rFonts w:ascii="Times New Roman" w:hAnsi="Times New Roman"/>
          <w:b/>
          <w:sz w:val="24"/>
        </w:rPr>
        <w:t xml:space="preserve"> </w:t>
      </w:r>
      <w:r w:rsidR="00D36A1D" w:rsidRPr="00C47BAA">
        <w:rPr>
          <w:rFonts w:ascii="Times New Roman" w:hAnsi="Times New Roman"/>
          <w:b/>
          <w:sz w:val="24"/>
        </w:rPr>
        <w:t>право:</w:t>
      </w:r>
    </w:p>
    <w:p w:rsidR="00D36A1D" w:rsidRPr="00F97D5E" w:rsidRDefault="00D36A1D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</w:rPr>
        <w:t xml:space="preserve">       2.2.1. </w:t>
      </w:r>
      <w:proofErr w:type="spellStart"/>
      <w:proofErr w:type="gramStart"/>
      <w:r w:rsidRPr="00F97D5E">
        <w:rPr>
          <w:rFonts w:ascii="Times New Roman" w:hAnsi="Times New Roman"/>
          <w:sz w:val="24"/>
        </w:rPr>
        <w:t>Погоджувати</w:t>
      </w:r>
      <w:proofErr w:type="spell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розмір</w:t>
      </w:r>
      <w:proofErr w:type="spellEnd"/>
      <w:proofErr w:type="gramEnd"/>
      <w:r w:rsidRPr="00F97D5E">
        <w:rPr>
          <w:rFonts w:ascii="Times New Roman" w:hAnsi="Times New Roman"/>
          <w:sz w:val="24"/>
        </w:rPr>
        <w:t xml:space="preserve">  </w:t>
      </w:r>
      <w:proofErr w:type="spellStart"/>
      <w:r w:rsidRPr="00F97D5E">
        <w:rPr>
          <w:rFonts w:ascii="Times New Roman" w:hAnsi="Times New Roman"/>
          <w:sz w:val="24"/>
        </w:rPr>
        <w:t>авторської</w:t>
      </w:r>
      <w:proofErr w:type="spellEnd"/>
      <w:r w:rsidR="00992CF9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</w:rPr>
        <w:t xml:space="preserve"> </w:t>
      </w:r>
      <w:proofErr w:type="spellStart"/>
      <w:r w:rsidRPr="00F97D5E">
        <w:rPr>
          <w:rFonts w:ascii="Times New Roman" w:hAnsi="Times New Roman"/>
          <w:sz w:val="24"/>
        </w:rPr>
        <w:t>в</w:t>
      </w:r>
      <w:r w:rsidR="00992CF9">
        <w:rPr>
          <w:rFonts w:ascii="Times New Roman" w:hAnsi="Times New Roman"/>
          <w:sz w:val="24"/>
        </w:rPr>
        <w:t>инагороди</w:t>
      </w:r>
      <w:proofErr w:type="spellEnd"/>
      <w:r w:rsidR="00992CF9">
        <w:rPr>
          <w:rFonts w:ascii="Times New Roman" w:hAnsi="Times New Roman"/>
          <w:sz w:val="24"/>
        </w:rPr>
        <w:t xml:space="preserve">  </w:t>
      </w:r>
      <w:proofErr w:type="spellStart"/>
      <w:r w:rsidR="00992CF9">
        <w:rPr>
          <w:rFonts w:ascii="Times New Roman" w:hAnsi="Times New Roman"/>
          <w:sz w:val="24"/>
        </w:rPr>
        <w:t>під</w:t>
      </w:r>
      <w:proofErr w:type="spellEnd"/>
      <w:r w:rsidR="00992CF9">
        <w:rPr>
          <w:rFonts w:ascii="Times New Roman" w:hAnsi="Times New Roman"/>
          <w:sz w:val="24"/>
        </w:rPr>
        <w:t xml:space="preserve"> час  </w:t>
      </w:r>
      <w:proofErr w:type="spellStart"/>
      <w:r w:rsidR="00992CF9">
        <w:rPr>
          <w:rFonts w:ascii="Times New Roman" w:hAnsi="Times New Roman"/>
          <w:sz w:val="24"/>
        </w:rPr>
        <w:t>укладання</w:t>
      </w:r>
      <w:proofErr w:type="spellEnd"/>
      <w:r w:rsidR="00992CF9">
        <w:rPr>
          <w:rFonts w:ascii="Times New Roman" w:hAnsi="Times New Roman"/>
          <w:sz w:val="24"/>
        </w:rPr>
        <w:t xml:space="preserve"> </w:t>
      </w:r>
      <w:r w:rsidR="00992CF9">
        <w:rPr>
          <w:rFonts w:ascii="Times New Roman" w:hAnsi="Times New Roman"/>
          <w:sz w:val="24"/>
          <w:lang w:val="uk-UA"/>
        </w:rPr>
        <w:t xml:space="preserve"> </w:t>
      </w:r>
      <w:r w:rsidR="00992CF9">
        <w:rPr>
          <w:rFonts w:ascii="Times New Roman" w:hAnsi="Times New Roman"/>
          <w:sz w:val="24"/>
        </w:rPr>
        <w:t xml:space="preserve">договору </w:t>
      </w:r>
      <w:r w:rsidR="00992CF9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</w:rPr>
        <w:t xml:space="preserve">з  </w:t>
      </w:r>
      <w:r w:rsidRPr="00F97D5E">
        <w:rPr>
          <w:rFonts w:ascii="Times New Roman" w:hAnsi="Times New Roman"/>
          <w:sz w:val="24"/>
          <w:lang w:val="uk-UA"/>
        </w:rPr>
        <w:t>К</w:t>
      </w:r>
      <w:proofErr w:type="spellStart"/>
      <w:r w:rsidRPr="00F97D5E">
        <w:rPr>
          <w:rFonts w:ascii="Times New Roman" w:hAnsi="Times New Roman"/>
          <w:sz w:val="24"/>
        </w:rPr>
        <w:t>ористувачами</w:t>
      </w:r>
      <w:proofErr w:type="spellEnd"/>
      <w:r w:rsidRPr="00F97D5E">
        <w:rPr>
          <w:rFonts w:ascii="Times New Roman" w:hAnsi="Times New Roman"/>
          <w:sz w:val="24"/>
        </w:rPr>
        <w:t>.</w:t>
      </w:r>
    </w:p>
    <w:p w:rsidR="007A5583" w:rsidRDefault="007A5583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</w:rPr>
        <w:t xml:space="preserve">       2.2.2.</w:t>
      </w:r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="00D36A1D" w:rsidRPr="00F97D5E">
        <w:rPr>
          <w:rFonts w:ascii="Times New Roman" w:hAnsi="Times New Roman"/>
          <w:sz w:val="24"/>
        </w:rPr>
        <w:t>Збирати</w:t>
      </w:r>
      <w:proofErr w:type="spellEnd"/>
      <w:r w:rsidR="009E1FC0"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</w:rPr>
        <w:t xml:space="preserve">і </w:t>
      </w:r>
      <w:proofErr w:type="spellStart"/>
      <w:r>
        <w:rPr>
          <w:rFonts w:ascii="Times New Roman" w:hAnsi="Times New Roman"/>
          <w:sz w:val="24"/>
        </w:rPr>
        <w:t>сплачувати</w:t>
      </w:r>
      <w:proofErr w:type="spellEnd"/>
      <w:r>
        <w:rPr>
          <w:rFonts w:ascii="Times New Roman" w:hAnsi="Times New Roman"/>
          <w:sz w:val="24"/>
        </w:rPr>
        <w:t xml:space="preserve"> Автору </w:t>
      </w:r>
      <w:proofErr w:type="spellStart"/>
      <w:r w:rsidR="00D36A1D" w:rsidRPr="00F97D5E">
        <w:rPr>
          <w:rFonts w:ascii="Times New Roman" w:hAnsi="Times New Roman"/>
          <w:sz w:val="24"/>
        </w:rPr>
        <w:t>зібрану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="00D36A1D" w:rsidRPr="00F97D5E">
        <w:rPr>
          <w:rFonts w:ascii="Times New Roman" w:hAnsi="Times New Roman"/>
          <w:sz w:val="24"/>
        </w:rPr>
        <w:t>винагороду</w:t>
      </w:r>
      <w:proofErr w:type="spellEnd"/>
      <w:r w:rsidR="00D36A1D" w:rsidRPr="00F97D5E"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="00D36A1D" w:rsidRPr="00F97D5E">
        <w:rPr>
          <w:rFonts w:ascii="Times New Roman" w:hAnsi="Times New Roman"/>
          <w:sz w:val="24"/>
        </w:rPr>
        <w:t>використання</w:t>
      </w:r>
      <w:proofErr w:type="spellEnd"/>
      <w:r w:rsidR="009E1FC0"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творів</w:t>
      </w:r>
      <w:proofErr w:type="spellEnd"/>
      <w:r w:rsidR="009E1FC0"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</w:rPr>
        <w:t>з</w:t>
      </w:r>
      <w:r w:rsidR="009E1FC0"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  <w:lang w:val="uk-UA"/>
        </w:rPr>
        <w:t>К</w:t>
      </w:r>
      <w:proofErr w:type="spellStart"/>
      <w:r w:rsidR="00D36A1D" w:rsidRPr="00F97D5E">
        <w:rPr>
          <w:rFonts w:ascii="Times New Roman" w:hAnsi="Times New Roman"/>
          <w:sz w:val="24"/>
        </w:rPr>
        <w:t>аталогу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r w:rsidR="009E1FC0">
        <w:rPr>
          <w:rFonts w:ascii="Times New Roman" w:hAnsi="Times New Roman"/>
          <w:sz w:val="24"/>
          <w:lang w:val="uk-UA"/>
        </w:rPr>
        <w:t>Автора,</w:t>
      </w:r>
    </w:p>
    <w:p w:rsidR="00D36A1D" w:rsidRPr="00F97D5E" w:rsidRDefault="007A5583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</w:t>
      </w:r>
      <w:r w:rsidR="009E1FC0"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  <w:lang w:val="uk-UA"/>
        </w:rPr>
        <w:t>права</w:t>
      </w:r>
      <w:r w:rsidR="009E1FC0"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  <w:lang w:val="uk-UA"/>
        </w:rPr>
        <w:t>на які</w:t>
      </w:r>
      <w:r w:rsidR="009E1FC0"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  <w:lang w:val="uk-UA"/>
        </w:rPr>
        <w:t>є</w:t>
      </w:r>
      <w:r w:rsidR="009E1FC0"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  <w:lang w:val="uk-UA"/>
        </w:rPr>
        <w:t>в</w:t>
      </w:r>
      <w:r w:rsidR="009E1FC0"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  <w:lang w:val="uk-UA"/>
        </w:rPr>
        <w:t>управлінні</w:t>
      </w:r>
      <w:r w:rsidR="009E1FC0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="00D36A1D" w:rsidRPr="00F97D5E">
        <w:rPr>
          <w:rFonts w:ascii="Times New Roman" w:hAnsi="Times New Roman"/>
          <w:sz w:val="24"/>
          <w:lang w:val="uk-UA"/>
        </w:rPr>
        <w:t>Організаціі</w:t>
      </w:r>
      <w:proofErr w:type="spellEnd"/>
      <w:r w:rsidR="00D36A1D" w:rsidRPr="00F97D5E">
        <w:rPr>
          <w:rFonts w:ascii="Times New Roman" w:hAnsi="Times New Roman"/>
          <w:sz w:val="24"/>
          <w:lang w:val="uk-UA"/>
        </w:rPr>
        <w:t>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2.2.3. Вчиняти інші дії, передбачені чинним законодавством, необхідні для захисту прав, управління</w:t>
      </w:r>
    </w:p>
    <w:p w:rsidR="00DF697B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</w:t>
      </w:r>
      <w:r w:rsidR="007A5583">
        <w:rPr>
          <w:rFonts w:ascii="Times New Roman" w:hAnsi="Times New Roman"/>
          <w:sz w:val="24"/>
          <w:lang w:val="uk-UA"/>
        </w:rPr>
        <w:t xml:space="preserve">            </w:t>
      </w:r>
      <w:r w:rsidR="002B3611" w:rsidRPr="002B3611">
        <w:rPr>
          <w:rFonts w:ascii="Times New Roman" w:hAnsi="Times New Roman"/>
          <w:sz w:val="24"/>
        </w:rPr>
        <w:t xml:space="preserve"> </w:t>
      </w:r>
      <w:r w:rsidR="007A5583">
        <w:rPr>
          <w:rFonts w:ascii="Times New Roman" w:hAnsi="Times New Roman"/>
          <w:sz w:val="24"/>
          <w:lang w:val="uk-UA"/>
        </w:rPr>
        <w:t xml:space="preserve"> </w:t>
      </w:r>
      <w:r w:rsidR="00DF697B">
        <w:rPr>
          <w:rFonts w:ascii="Times New Roman" w:hAnsi="Times New Roman"/>
          <w:sz w:val="24"/>
          <w:lang w:val="uk-UA"/>
        </w:rPr>
        <w:t>я</w:t>
      </w:r>
      <w:r w:rsidR="007D2651">
        <w:rPr>
          <w:rFonts w:ascii="Times New Roman" w:hAnsi="Times New Roman"/>
          <w:sz w:val="24"/>
          <w:lang w:val="uk-UA"/>
        </w:rPr>
        <w:t>кими</w:t>
      </w:r>
      <w:r w:rsidR="00DF697B">
        <w:rPr>
          <w:rFonts w:ascii="Times New Roman" w:hAnsi="Times New Roman"/>
          <w:sz w:val="24"/>
          <w:lang w:val="uk-UA"/>
        </w:rPr>
        <w:t xml:space="preserve">  </w:t>
      </w:r>
      <w:r w:rsidR="007A5583">
        <w:rPr>
          <w:rFonts w:ascii="Times New Roman" w:hAnsi="Times New Roman"/>
          <w:sz w:val="24"/>
          <w:lang w:val="uk-UA"/>
        </w:rPr>
        <w:t xml:space="preserve"> здійснює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="007A5583">
        <w:rPr>
          <w:rFonts w:ascii="Times New Roman" w:hAnsi="Times New Roman"/>
          <w:sz w:val="24"/>
          <w:lang w:val="uk-UA"/>
        </w:rPr>
        <w:t xml:space="preserve"> </w:t>
      </w:r>
      <w:r w:rsidR="007D2651">
        <w:rPr>
          <w:rFonts w:ascii="Times New Roman" w:hAnsi="Times New Roman"/>
          <w:sz w:val="24"/>
          <w:lang w:val="uk-UA"/>
        </w:rPr>
        <w:t>Організація,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="007D2651">
        <w:rPr>
          <w:rFonts w:ascii="Times New Roman" w:hAnsi="Times New Roman"/>
          <w:sz w:val="24"/>
          <w:lang w:val="uk-UA"/>
        </w:rPr>
        <w:t xml:space="preserve"> в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="007D2651">
        <w:rPr>
          <w:rFonts w:ascii="Times New Roman" w:hAnsi="Times New Roman"/>
          <w:sz w:val="24"/>
          <w:lang w:val="uk-UA"/>
        </w:rPr>
        <w:t xml:space="preserve"> тому 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="007D2651">
        <w:rPr>
          <w:rFonts w:ascii="Times New Roman" w:hAnsi="Times New Roman"/>
          <w:sz w:val="24"/>
          <w:lang w:val="uk-UA"/>
        </w:rPr>
        <w:t>числі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="007D2651">
        <w:rPr>
          <w:rFonts w:ascii="Times New Roman" w:hAnsi="Times New Roman"/>
          <w:sz w:val="24"/>
          <w:lang w:val="uk-UA"/>
        </w:rPr>
        <w:t xml:space="preserve"> звертатися 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="007D2651">
        <w:rPr>
          <w:rFonts w:ascii="Times New Roman" w:hAnsi="Times New Roman"/>
          <w:sz w:val="24"/>
          <w:lang w:val="uk-UA"/>
        </w:rPr>
        <w:t xml:space="preserve">до 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="007D2651">
        <w:rPr>
          <w:rFonts w:ascii="Times New Roman" w:hAnsi="Times New Roman"/>
          <w:sz w:val="24"/>
          <w:lang w:val="uk-UA"/>
        </w:rPr>
        <w:t xml:space="preserve">суду 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за 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="007D2651">
        <w:rPr>
          <w:rFonts w:ascii="Times New Roman" w:hAnsi="Times New Roman"/>
          <w:sz w:val="24"/>
          <w:lang w:val="uk-UA"/>
        </w:rPr>
        <w:t>захистом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="007D2651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прав </w:t>
      </w:r>
      <w:r w:rsidR="00DF697B">
        <w:rPr>
          <w:rFonts w:ascii="Times New Roman" w:hAnsi="Times New Roman"/>
          <w:sz w:val="24"/>
          <w:lang w:val="uk-UA"/>
        </w:rPr>
        <w:t xml:space="preserve"> </w:t>
      </w:r>
      <w:r w:rsidR="007D2651">
        <w:rPr>
          <w:rFonts w:ascii="Times New Roman" w:hAnsi="Times New Roman"/>
          <w:sz w:val="24"/>
          <w:lang w:val="uk-UA"/>
        </w:rPr>
        <w:t>Авт</w:t>
      </w:r>
      <w:r w:rsidR="00DF697B">
        <w:rPr>
          <w:rFonts w:ascii="Times New Roman" w:hAnsi="Times New Roman"/>
          <w:sz w:val="24"/>
          <w:lang w:val="uk-UA"/>
        </w:rPr>
        <w:t>ора</w:t>
      </w:r>
    </w:p>
    <w:p w:rsidR="00D36A1D" w:rsidRPr="00F97D5E" w:rsidRDefault="00DF697B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</w:t>
      </w:r>
      <w:r w:rsidR="002B3611" w:rsidRPr="002B361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  <w:lang w:val="uk-UA"/>
        </w:rPr>
        <w:t>відповідно до статутних повноважень та умов Договору.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145271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                                                     </w:t>
      </w:r>
      <w:r w:rsidRPr="00F97D5E">
        <w:rPr>
          <w:rFonts w:ascii="Times New Roman" w:hAnsi="Times New Roman"/>
          <w:b/>
          <w:sz w:val="24"/>
          <w:lang w:val="uk-UA"/>
        </w:rPr>
        <w:t>3. ОБОВ’ЯЗКИ  СТОРІН</w:t>
      </w:r>
    </w:p>
    <w:p w:rsidR="00D36A1D" w:rsidRPr="00C47BAA" w:rsidRDefault="00CF5303">
      <w:pPr>
        <w:pStyle w:val="a3"/>
        <w:rPr>
          <w:rFonts w:ascii="Times New Roman" w:hAnsi="Times New Roman"/>
          <w:b/>
          <w:sz w:val="24"/>
          <w:lang w:val="uk-UA"/>
        </w:rPr>
      </w:pPr>
      <w:r w:rsidRPr="00C47BAA">
        <w:rPr>
          <w:rFonts w:ascii="Times New Roman" w:hAnsi="Times New Roman"/>
          <w:b/>
          <w:sz w:val="24"/>
          <w:lang w:val="uk-UA"/>
        </w:rPr>
        <w:t xml:space="preserve">3.1. Автор </w:t>
      </w:r>
      <w:r w:rsidR="00D36A1D" w:rsidRPr="00C47BAA">
        <w:rPr>
          <w:rFonts w:ascii="Times New Roman" w:hAnsi="Times New Roman"/>
          <w:b/>
          <w:sz w:val="24"/>
          <w:lang w:val="uk-UA"/>
        </w:rPr>
        <w:t>зобов’язується: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3.1.1. Не доручати третім особам здійснювати будь-які дії, які є предметом цього Договору.</w:t>
      </w:r>
    </w:p>
    <w:p w:rsidR="008D448F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3.1.2. Повідомляти  про</w:t>
      </w:r>
      <w:r w:rsidR="008D448F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зміни </w:t>
      </w:r>
      <w:r w:rsidR="008D448F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у </w:t>
      </w:r>
      <w:r w:rsidR="008D448F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>Каталозі</w:t>
      </w:r>
      <w:r w:rsidR="008D448F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Автора, надавати </w:t>
      </w:r>
      <w:r w:rsidR="008D448F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>Організації  відомості  про нові</w:t>
      </w:r>
      <w:r w:rsidRPr="00F97D5E">
        <w:rPr>
          <w:rFonts w:ascii="Times New Roman" w:hAnsi="Times New Roman"/>
          <w:sz w:val="24"/>
        </w:rPr>
        <w:t xml:space="preserve"> твори</w:t>
      </w:r>
      <w:r w:rsidRPr="00F97D5E">
        <w:rPr>
          <w:rFonts w:ascii="Times New Roman" w:hAnsi="Times New Roman"/>
          <w:sz w:val="24"/>
          <w:lang w:val="uk-UA"/>
        </w:rPr>
        <w:t xml:space="preserve"> </w:t>
      </w:r>
    </w:p>
    <w:p w:rsidR="008D448F" w:rsidRDefault="008D448F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</w:t>
      </w:r>
      <w:r w:rsidR="007132E3" w:rsidRPr="007132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uk-UA"/>
        </w:rPr>
        <w:t>д</w:t>
      </w:r>
      <w:r w:rsidR="00D36A1D" w:rsidRPr="00F97D5E">
        <w:rPr>
          <w:rFonts w:ascii="Times New Roman" w:hAnsi="Times New Roman"/>
          <w:sz w:val="24"/>
          <w:lang w:val="uk-UA"/>
        </w:rPr>
        <w:t>ля</w:t>
      </w:r>
      <w:r>
        <w:rPr>
          <w:rFonts w:ascii="Times New Roman" w:hAnsi="Times New Roman"/>
          <w:sz w:val="24"/>
          <w:lang w:val="uk-UA"/>
        </w:rPr>
        <w:t xml:space="preserve">  включення  їх  до  Каталогу з  метою  своєчасного  нарахування  і  </w:t>
      </w:r>
      <w:r w:rsidR="00D36A1D" w:rsidRPr="00F97D5E">
        <w:rPr>
          <w:rFonts w:ascii="Times New Roman" w:hAnsi="Times New Roman"/>
          <w:sz w:val="24"/>
          <w:lang w:val="uk-UA"/>
        </w:rPr>
        <w:t>належного</w:t>
      </w:r>
      <w:r>
        <w:rPr>
          <w:rFonts w:ascii="Times New Roman" w:hAnsi="Times New Roman"/>
          <w:sz w:val="24"/>
          <w:lang w:val="uk-UA"/>
        </w:rPr>
        <w:t xml:space="preserve"> </w:t>
      </w:r>
      <w:r w:rsidR="00D36A1D" w:rsidRPr="00F97D5E">
        <w:rPr>
          <w:rFonts w:ascii="Times New Roman" w:hAnsi="Times New Roman"/>
          <w:sz w:val="24"/>
          <w:lang w:val="uk-UA"/>
        </w:rPr>
        <w:t xml:space="preserve"> розподілу</w:t>
      </w:r>
    </w:p>
    <w:p w:rsidR="00D36A1D" w:rsidRPr="00F97D5E" w:rsidRDefault="008D448F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</w:t>
      </w:r>
      <w:r w:rsidR="002B3611" w:rsidRPr="002B3611">
        <w:rPr>
          <w:rFonts w:ascii="Times New Roman" w:hAnsi="Times New Roman"/>
          <w:sz w:val="24"/>
        </w:rPr>
        <w:t xml:space="preserve"> </w:t>
      </w:r>
      <w:r w:rsidR="007132E3">
        <w:rPr>
          <w:rFonts w:ascii="Times New Roman" w:hAnsi="Times New Roman"/>
          <w:sz w:val="24"/>
          <w:lang w:val="uk-UA"/>
        </w:rPr>
        <w:t xml:space="preserve"> </w:t>
      </w:r>
      <w:r w:rsidR="00E819EC">
        <w:rPr>
          <w:rFonts w:ascii="Times New Roman" w:hAnsi="Times New Roman"/>
          <w:sz w:val="24"/>
          <w:lang w:val="uk-UA"/>
        </w:rPr>
        <w:t xml:space="preserve">винагороди </w:t>
      </w:r>
      <w:r w:rsidR="00D36A1D" w:rsidRPr="00F97D5E">
        <w:rPr>
          <w:rFonts w:ascii="Times New Roman" w:hAnsi="Times New Roman"/>
          <w:sz w:val="24"/>
          <w:lang w:val="uk-UA"/>
        </w:rPr>
        <w:t>Організацією.</w:t>
      </w:r>
    </w:p>
    <w:p w:rsidR="00C841A0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</w:t>
      </w:r>
    </w:p>
    <w:p w:rsidR="00453B86" w:rsidRDefault="00C841A0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</w:t>
      </w:r>
      <w:r w:rsidR="00D36A1D" w:rsidRPr="00F97D5E">
        <w:rPr>
          <w:rFonts w:ascii="Times New Roman" w:hAnsi="Times New Roman"/>
          <w:sz w:val="24"/>
          <w:lang w:val="uk-UA"/>
        </w:rPr>
        <w:t xml:space="preserve">    </w:t>
      </w:r>
    </w:p>
    <w:p w:rsidR="00D36A1D" w:rsidRPr="00F97D5E" w:rsidRDefault="0053758D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</w:t>
      </w:r>
      <w:r w:rsidR="00D36A1D" w:rsidRPr="00F97D5E">
        <w:rPr>
          <w:rFonts w:ascii="Times New Roman" w:hAnsi="Times New Roman"/>
          <w:sz w:val="24"/>
          <w:lang w:val="uk-UA"/>
        </w:rPr>
        <w:t>3.1.3. Повідомляти про зміну місця проживання, прізвища, імені, псевдоніму, банківських реквізитів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</w:t>
      </w:r>
      <w:r w:rsidR="00140828">
        <w:rPr>
          <w:rFonts w:ascii="Times New Roman" w:hAnsi="Times New Roman"/>
          <w:sz w:val="24"/>
          <w:lang w:val="uk-UA"/>
        </w:rPr>
        <w:t xml:space="preserve">на які  будуть  здійснюватись </w:t>
      </w:r>
      <w:r w:rsidRPr="00F97D5E">
        <w:rPr>
          <w:rFonts w:ascii="Times New Roman" w:hAnsi="Times New Roman"/>
          <w:sz w:val="24"/>
          <w:lang w:val="uk-UA"/>
        </w:rPr>
        <w:t>перерахування  винагороди,</w:t>
      </w:r>
      <w:r w:rsidR="00140828"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а також інших даних, які необхідні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Організації для виконання умов Договору.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3.1.4. В разі  порушення  </w:t>
      </w:r>
      <w:r w:rsidR="00232002">
        <w:rPr>
          <w:rFonts w:ascii="Times New Roman" w:hAnsi="Times New Roman"/>
          <w:sz w:val="24"/>
          <w:lang w:val="uk-UA"/>
        </w:rPr>
        <w:t>п.1.5.3. цього Договору Автор зо</w:t>
      </w:r>
      <w:r w:rsidRPr="00F97D5E">
        <w:rPr>
          <w:rFonts w:ascii="Times New Roman" w:hAnsi="Times New Roman"/>
          <w:sz w:val="24"/>
          <w:lang w:val="uk-UA"/>
        </w:rPr>
        <w:t>бов’язаний самостійно за власний рахунок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врегулювати претензії третіх осіб, тим самим убезпечуючи Організацію від можливих збитків.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C47BAA" w:rsidRDefault="00D3690D">
      <w:pPr>
        <w:pStyle w:val="a3"/>
        <w:rPr>
          <w:rFonts w:ascii="Times New Roman" w:hAnsi="Times New Roman"/>
          <w:b/>
          <w:sz w:val="24"/>
          <w:lang w:val="uk-UA"/>
        </w:rPr>
      </w:pPr>
      <w:r w:rsidRPr="00C47BAA">
        <w:rPr>
          <w:rFonts w:ascii="Times New Roman" w:hAnsi="Times New Roman"/>
          <w:b/>
          <w:sz w:val="24"/>
          <w:lang w:val="uk-UA"/>
        </w:rPr>
        <w:t xml:space="preserve">3.2. Організація </w:t>
      </w:r>
      <w:r w:rsidR="00D36A1D" w:rsidRPr="00C47BAA">
        <w:rPr>
          <w:rFonts w:ascii="Times New Roman" w:hAnsi="Times New Roman"/>
          <w:b/>
          <w:sz w:val="24"/>
          <w:lang w:val="uk-UA"/>
        </w:rPr>
        <w:t>зобов’язується: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3.2.1. Укладати   договори   з   Користувачами,   відповідно   до    яких,  Організація   бере   на   себе    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</w:t>
      </w:r>
      <w:r w:rsidR="00787F22">
        <w:rPr>
          <w:rFonts w:ascii="Times New Roman" w:hAnsi="Times New Roman"/>
          <w:sz w:val="24"/>
          <w:lang w:val="uk-UA"/>
        </w:rPr>
        <w:t xml:space="preserve">зобов’язання </w:t>
      </w:r>
      <w:r w:rsidRPr="00F97D5E">
        <w:rPr>
          <w:rFonts w:ascii="Times New Roman" w:hAnsi="Times New Roman"/>
          <w:sz w:val="24"/>
          <w:lang w:val="uk-UA"/>
        </w:rPr>
        <w:t xml:space="preserve">збирати </w:t>
      </w:r>
      <w:r w:rsidR="00787F22">
        <w:rPr>
          <w:rFonts w:ascii="Times New Roman" w:hAnsi="Times New Roman"/>
          <w:sz w:val="24"/>
          <w:lang w:val="uk-UA"/>
        </w:rPr>
        <w:t>справедливу винагороду за використання творів</w:t>
      </w:r>
      <w:r w:rsidRPr="00F97D5E">
        <w:rPr>
          <w:rFonts w:ascii="Times New Roman" w:hAnsi="Times New Roman"/>
          <w:sz w:val="24"/>
          <w:lang w:val="uk-UA"/>
        </w:rPr>
        <w:t xml:space="preserve"> Автора.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3.2.2. Збирати, розподіляти та виплачувати зібрану винагороду, що належить Автору.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3.2.3. Подавати  позови  від  імені </w:t>
      </w:r>
      <w:r w:rsidR="00782B17">
        <w:rPr>
          <w:rFonts w:ascii="Times New Roman" w:hAnsi="Times New Roman"/>
          <w:sz w:val="24"/>
          <w:lang w:val="uk-UA"/>
        </w:rPr>
        <w:t xml:space="preserve">та на  </w:t>
      </w:r>
      <w:r w:rsidRPr="00F97D5E">
        <w:rPr>
          <w:rFonts w:ascii="Times New Roman" w:hAnsi="Times New Roman"/>
          <w:sz w:val="24"/>
          <w:lang w:val="uk-UA"/>
        </w:rPr>
        <w:t>користь Автора,</w:t>
      </w:r>
      <w:r w:rsidR="00782B17">
        <w:rPr>
          <w:rFonts w:ascii="Times New Roman" w:hAnsi="Times New Roman"/>
          <w:sz w:val="24"/>
          <w:lang w:val="uk-UA"/>
        </w:rPr>
        <w:t xml:space="preserve">  з метою </w:t>
      </w:r>
      <w:r w:rsidRPr="00F97D5E">
        <w:rPr>
          <w:rFonts w:ascii="Times New Roman" w:hAnsi="Times New Roman"/>
          <w:sz w:val="24"/>
          <w:lang w:val="uk-UA"/>
        </w:rPr>
        <w:t>захисту його порушених прав та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інтересів, відповідно до статутних повноважень Організації та цього Договору.</w:t>
      </w:r>
    </w:p>
    <w:p w:rsidR="00DF697B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DF697B">
        <w:rPr>
          <w:rFonts w:ascii="Times New Roman" w:hAnsi="Times New Roman"/>
          <w:sz w:val="24"/>
          <w:lang w:val="uk-UA"/>
        </w:rPr>
        <w:t xml:space="preserve">3.2.4. На  запит  Автора  надавати  інформацію  про  зібрану  винагороду  для  </w:t>
      </w:r>
      <w:r w:rsidRPr="00F97D5E">
        <w:rPr>
          <w:rFonts w:ascii="Times New Roman" w:hAnsi="Times New Roman"/>
          <w:sz w:val="24"/>
          <w:lang w:val="uk-UA"/>
        </w:rPr>
        <w:t>Автор</w:t>
      </w:r>
      <w:r w:rsidR="00DF697B">
        <w:rPr>
          <w:rFonts w:ascii="Times New Roman" w:hAnsi="Times New Roman"/>
          <w:sz w:val="24"/>
          <w:lang w:val="uk-UA"/>
        </w:rPr>
        <w:t xml:space="preserve">а,  порядок </w:t>
      </w:r>
      <w:r w:rsidRPr="00F97D5E">
        <w:rPr>
          <w:rFonts w:ascii="Times New Roman" w:hAnsi="Times New Roman"/>
          <w:sz w:val="24"/>
          <w:lang w:val="uk-UA"/>
        </w:rPr>
        <w:t xml:space="preserve"> її</w:t>
      </w:r>
    </w:p>
    <w:p w:rsidR="00D36A1D" w:rsidRPr="00F97D5E" w:rsidRDefault="00DF697B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</w:t>
      </w:r>
      <w:r w:rsidR="00D36A1D" w:rsidRPr="00F97D5E">
        <w:rPr>
          <w:rFonts w:ascii="Times New Roman" w:hAnsi="Times New Roman"/>
          <w:sz w:val="24"/>
          <w:lang w:val="uk-UA"/>
        </w:rPr>
        <w:t xml:space="preserve"> розподілу та іншу інформацію, що стосується збору справедливої винагороди.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                                   </w:t>
      </w:r>
      <w:r w:rsidR="00CF5303">
        <w:rPr>
          <w:rFonts w:ascii="Times New Roman" w:hAnsi="Times New Roman"/>
          <w:sz w:val="24"/>
          <w:lang w:val="uk-UA"/>
        </w:rPr>
        <w:t xml:space="preserve">                </w:t>
      </w:r>
      <w:r w:rsidRPr="00F97D5E">
        <w:rPr>
          <w:rFonts w:ascii="Times New Roman" w:hAnsi="Times New Roman"/>
          <w:b/>
          <w:sz w:val="24"/>
          <w:lang w:val="uk-UA"/>
        </w:rPr>
        <w:t>4. ВИПЛАТА  ВИНАГОРОДИ</w:t>
      </w: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4.1. Зібрані  суми  авторської  винагороди  сплачуються  Автору   за   використання  творів  на  території   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України, залежно від умов договорів, укладених  Організацією з Користувачами, але  не  рідше двох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разів на рік.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4.2. Суми, зібрані в інших  країнах  аналогічними іноземними  організаціями  колективного  управління,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які  діють  в  інтересах Організації  на  підставі договорів про взаємне представництво, сплачуються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Автору   відповідно   до   умов   та   термінів,  визначених   у  договорах,  укладених  Організацією  з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аналогічними   іноземними   організаціями   колективного   управління,   або   в   міру   надходження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винагороди, але не рідше одного разу на </w:t>
      </w:r>
      <w:r w:rsidRPr="00F97D5E">
        <w:rPr>
          <w:rFonts w:ascii="Times New Roman" w:hAnsi="Times New Roman"/>
          <w:sz w:val="24"/>
          <w:lang w:val="uk-UA"/>
        </w:rPr>
        <w:t>рік.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4.3. Перерахування  винагороди  здійснюється  у національній  валюті України, на банківський  рахунок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вказаний Автором, за рахунок </w:t>
      </w:r>
      <w:r w:rsidRPr="00F97D5E">
        <w:rPr>
          <w:rFonts w:ascii="Times New Roman" w:hAnsi="Times New Roman"/>
          <w:sz w:val="24"/>
          <w:lang w:val="uk-UA"/>
        </w:rPr>
        <w:t>одержу</w:t>
      </w:r>
      <w:r w:rsidR="004E0264">
        <w:rPr>
          <w:rFonts w:ascii="Times New Roman" w:hAnsi="Times New Roman"/>
          <w:sz w:val="24"/>
          <w:lang w:val="uk-UA"/>
        </w:rPr>
        <w:t xml:space="preserve">вачів </w:t>
      </w:r>
      <w:r w:rsidRPr="00F97D5E">
        <w:rPr>
          <w:rFonts w:ascii="Times New Roman" w:hAnsi="Times New Roman"/>
          <w:sz w:val="24"/>
          <w:lang w:val="uk-UA"/>
        </w:rPr>
        <w:t>винагороди.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4.4. Виплата  авторської  винагороди  здійснюється  після  утримання  податків,  відповідно  до  чинного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законодавства України, та  цільових добровільних  відрахувань  на  покриття  витрат Організації, які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утримуються з </w:t>
      </w:r>
      <w:r w:rsidRPr="00F97D5E">
        <w:rPr>
          <w:rFonts w:ascii="Times New Roman" w:hAnsi="Times New Roman"/>
          <w:sz w:val="24"/>
          <w:lang w:val="uk-UA"/>
        </w:rPr>
        <w:t>с</w:t>
      </w:r>
      <w:r w:rsidR="004E0264">
        <w:rPr>
          <w:rFonts w:ascii="Times New Roman" w:hAnsi="Times New Roman"/>
          <w:sz w:val="24"/>
          <w:lang w:val="uk-UA"/>
        </w:rPr>
        <w:t xml:space="preserve">уми авторської </w:t>
      </w:r>
      <w:r w:rsidRPr="00F97D5E">
        <w:rPr>
          <w:rFonts w:ascii="Times New Roman" w:hAnsi="Times New Roman"/>
          <w:sz w:val="24"/>
          <w:lang w:val="uk-UA"/>
        </w:rPr>
        <w:t xml:space="preserve">винагороди, що </w:t>
      </w:r>
      <w:r w:rsidR="004E0264">
        <w:rPr>
          <w:rFonts w:ascii="Times New Roman" w:hAnsi="Times New Roman"/>
          <w:sz w:val="24"/>
          <w:lang w:val="uk-UA"/>
        </w:rPr>
        <w:t xml:space="preserve">надійшла на рахунок </w:t>
      </w:r>
      <w:r w:rsidRPr="00F97D5E">
        <w:rPr>
          <w:rFonts w:ascii="Times New Roman" w:hAnsi="Times New Roman"/>
          <w:sz w:val="24"/>
          <w:lang w:val="uk-UA"/>
        </w:rPr>
        <w:t>Організації.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4.5. Розміри  цільових добровільних  відрахувань  на  покриття  витрат Організації з суми винагороди на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момент  ск</w:t>
      </w:r>
      <w:r w:rsidR="00106663">
        <w:rPr>
          <w:rFonts w:ascii="Times New Roman" w:hAnsi="Times New Roman"/>
          <w:sz w:val="24"/>
          <w:lang w:val="uk-UA"/>
        </w:rPr>
        <w:t>ладання  Договору  становлять  2</w:t>
      </w:r>
      <w:r w:rsidRPr="00F97D5E">
        <w:rPr>
          <w:rFonts w:ascii="Times New Roman" w:hAnsi="Times New Roman"/>
          <w:sz w:val="24"/>
          <w:lang w:val="uk-UA"/>
        </w:rPr>
        <w:t xml:space="preserve">0%  від розміру  винагороди  і  підлягають  корегуванню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згідно пункту </w:t>
      </w:r>
      <w:r w:rsidRPr="00F97D5E">
        <w:rPr>
          <w:rFonts w:ascii="Times New Roman" w:hAnsi="Times New Roman"/>
          <w:sz w:val="24"/>
          <w:lang w:val="uk-UA"/>
        </w:rPr>
        <w:t>4.6.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4.6. Розміри  цільових  добровільних  відрахувань  на  покриття  витрат  Організації  з  суми  винагороди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встановлюються на загальних зборах Авторської Ради Організації </w:t>
      </w:r>
      <w:r w:rsidRPr="00F97D5E">
        <w:rPr>
          <w:rFonts w:ascii="Times New Roman" w:hAnsi="Times New Roman"/>
          <w:sz w:val="24"/>
          <w:lang w:val="uk-UA"/>
        </w:rPr>
        <w:t>щорічно.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4.7. Розміри   справедливої    винагороди,   що   складають   менш,   ніж    1000   (одну  тисячу)   гривень,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сплачуються в разі накопичення вищезазначеної </w:t>
      </w:r>
      <w:r w:rsidRPr="00F97D5E">
        <w:rPr>
          <w:rFonts w:ascii="Times New Roman" w:hAnsi="Times New Roman"/>
          <w:sz w:val="24"/>
          <w:lang w:val="uk-UA"/>
        </w:rPr>
        <w:t>суми.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4.8. Разом  з  виплатою  Автору  справедливої   винагороди  Організація   надає  Авторові  відомості  про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використання об’єктів авторського права з Каталогу </w:t>
      </w:r>
      <w:r w:rsidRPr="00F97D5E">
        <w:rPr>
          <w:rFonts w:ascii="Times New Roman" w:hAnsi="Times New Roman"/>
          <w:sz w:val="24"/>
          <w:lang w:val="uk-UA"/>
        </w:rPr>
        <w:t>Автора.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4.9. Положення  Договору,  що  стосуються  виплати  винагороди,  є  конфіденційною  інформацією, яку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жодна зі Сторін не  має  права розголошувати без попереднього письмового дозволу іншої Сторони,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окрім випадків, передбачених </w:t>
      </w:r>
      <w:r w:rsidRPr="00F97D5E">
        <w:rPr>
          <w:rFonts w:ascii="Times New Roman" w:hAnsi="Times New Roman"/>
          <w:sz w:val="24"/>
          <w:lang w:val="uk-UA"/>
        </w:rPr>
        <w:t>законодавством.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                                                     </w:t>
      </w:r>
      <w:r w:rsidRPr="00F97D5E">
        <w:rPr>
          <w:rFonts w:ascii="Times New Roman" w:hAnsi="Times New Roman"/>
          <w:b/>
          <w:sz w:val="24"/>
          <w:lang w:val="uk-UA"/>
        </w:rPr>
        <w:t>5. ВІДПОВІДАЛЬНІСТЬ  СТОРІН</w:t>
      </w: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5.1. У  випадку  порушення  зобов’язання (далі – порушення Договору), Сторона  несе  відповідальність,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визначену чинним законодавством України та цим </w:t>
      </w:r>
      <w:r w:rsidRPr="00F97D5E">
        <w:rPr>
          <w:rFonts w:ascii="Times New Roman" w:hAnsi="Times New Roman"/>
          <w:sz w:val="24"/>
          <w:lang w:val="uk-UA"/>
        </w:rPr>
        <w:t>Договором.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                                                     </w:t>
      </w:r>
      <w:r w:rsidRPr="00F97D5E">
        <w:rPr>
          <w:rFonts w:ascii="Times New Roman" w:hAnsi="Times New Roman"/>
          <w:b/>
          <w:sz w:val="24"/>
          <w:lang w:val="uk-UA"/>
        </w:rPr>
        <w:t>6. ВИРІШЕННЯ  СПОРІВ</w:t>
      </w: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6.1. Сторони  зобов’язуються  вирішувати  будь-який  спір шляхом  переговорів і у досудовому порядку.</w:t>
      </w:r>
    </w:p>
    <w:p w:rsidR="00D36A1D" w:rsidRPr="00F97D5E" w:rsidRDefault="00D36A1D" w:rsidP="00D36A1D">
      <w:pPr>
        <w:pStyle w:val="a3"/>
        <w:ind w:left="480" w:hanging="480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6.2. У разі неможливості вирішення спору шляхом переговорів та в досудовому порядку, спір може бути</w:t>
      </w:r>
      <w:r w:rsidR="007132E3">
        <w:rPr>
          <w:rFonts w:ascii="Times New Roman" w:hAnsi="Times New Roman"/>
          <w:sz w:val="24"/>
          <w:lang w:val="uk-UA"/>
        </w:rPr>
        <w:t xml:space="preserve"> </w:t>
      </w:r>
      <w:r w:rsidR="00261080">
        <w:rPr>
          <w:rFonts w:ascii="Times New Roman" w:hAnsi="Times New Roman"/>
          <w:sz w:val="24"/>
          <w:lang w:val="uk-UA"/>
        </w:rPr>
        <w:t xml:space="preserve">передано </w:t>
      </w:r>
      <w:r w:rsidR="004E0264">
        <w:rPr>
          <w:rFonts w:ascii="Times New Roman" w:hAnsi="Times New Roman"/>
          <w:sz w:val="24"/>
          <w:lang w:val="uk-UA"/>
        </w:rPr>
        <w:t>для вирішення у судовому</w:t>
      </w:r>
      <w:r w:rsidRPr="00F97D5E">
        <w:rPr>
          <w:rFonts w:ascii="Times New Roman" w:hAnsi="Times New Roman"/>
          <w:sz w:val="24"/>
          <w:lang w:val="uk-UA"/>
        </w:rPr>
        <w:t xml:space="preserve"> порядку.</w:t>
      </w:r>
    </w:p>
    <w:p w:rsidR="00D36A1D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145271" w:rsidRDefault="00145271">
      <w:pPr>
        <w:pStyle w:val="a3"/>
        <w:rPr>
          <w:rFonts w:ascii="Times New Roman" w:hAnsi="Times New Roman"/>
          <w:sz w:val="24"/>
          <w:lang w:val="uk-UA"/>
        </w:rPr>
      </w:pPr>
    </w:p>
    <w:p w:rsidR="00145271" w:rsidRPr="00F97D5E" w:rsidRDefault="00145271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</w:t>
      </w:r>
      <w:r w:rsidRPr="00F97D5E">
        <w:rPr>
          <w:rFonts w:ascii="Times New Roman" w:hAnsi="Times New Roman"/>
          <w:b/>
          <w:sz w:val="24"/>
          <w:lang w:val="uk-UA"/>
        </w:rPr>
        <w:t>7. ФОРС-МАЖОРНІ  ОБСТАВИНИ</w:t>
      </w: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7.1. Сторони  не несуть відповідальності  за  невиконання  або  неналежне  виконання</w:t>
      </w:r>
      <w:r w:rsidRPr="00F97D5E">
        <w:rPr>
          <w:rFonts w:ascii="Times New Roman" w:hAnsi="Times New Roman"/>
          <w:b/>
          <w:sz w:val="24"/>
          <w:lang w:val="uk-UA"/>
        </w:rPr>
        <w:t xml:space="preserve">  </w:t>
      </w:r>
      <w:r w:rsidRPr="00F97D5E">
        <w:rPr>
          <w:rFonts w:ascii="Times New Roman" w:hAnsi="Times New Roman"/>
          <w:sz w:val="24"/>
          <w:lang w:val="uk-UA"/>
        </w:rPr>
        <w:t>умов</w:t>
      </w:r>
      <w:r w:rsidRPr="00F97D5E">
        <w:rPr>
          <w:rFonts w:ascii="Times New Roman" w:hAnsi="Times New Roman"/>
          <w:b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>Договору за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умов   виникнення   форс-мажорних  обставин.  По   завершенні   таких   обставин  Сторона,  яка  не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виконала свої зобов’язання за Договором, повинна  виконати їх у терміни, на  які було призупинено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виконання зобов’язань. Сторона  не  має  права  посилатися  на форс-мажорні обставини у випадку,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575895">
        <w:rPr>
          <w:rFonts w:ascii="Times New Roman" w:hAnsi="Times New Roman"/>
          <w:sz w:val="24"/>
          <w:lang w:val="uk-UA"/>
        </w:rPr>
        <w:t xml:space="preserve"> </w:t>
      </w:r>
      <w:r w:rsidR="004E0264">
        <w:rPr>
          <w:rFonts w:ascii="Times New Roman" w:hAnsi="Times New Roman"/>
          <w:sz w:val="24"/>
          <w:lang w:val="uk-UA"/>
        </w:rPr>
        <w:t>коли вони розпочалися у момент</w:t>
      </w:r>
      <w:r w:rsidRPr="00F97D5E">
        <w:rPr>
          <w:rFonts w:ascii="Times New Roman" w:hAnsi="Times New Roman"/>
          <w:sz w:val="24"/>
          <w:lang w:val="uk-UA"/>
        </w:rPr>
        <w:t xml:space="preserve"> простроченн</w:t>
      </w:r>
      <w:r w:rsidR="004E0264">
        <w:rPr>
          <w:rFonts w:ascii="Times New Roman" w:hAnsi="Times New Roman"/>
          <w:sz w:val="24"/>
          <w:lang w:val="uk-UA"/>
        </w:rPr>
        <w:t xml:space="preserve">я нею виконання її обов’язків за </w:t>
      </w:r>
      <w:r w:rsidRPr="00F97D5E">
        <w:rPr>
          <w:rFonts w:ascii="Times New Roman" w:hAnsi="Times New Roman"/>
          <w:sz w:val="24"/>
          <w:lang w:val="uk-UA"/>
        </w:rPr>
        <w:t>Договором.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                                                      </w:t>
      </w:r>
      <w:r w:rsidRPr="00F97D5E">
        <w:rPr>
          <w:rFonts w:ascii="Times New Roman" w:hAnsi="Times New Roman"/>
          <w:b/>
          <w:sz w:val="24"/>
          <w:lang w:val="uk-UA"/>
        </w:rPr>
        <w:t>8. СТРОК  ДІЇ  ДОГОВОРУ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8.1. Строк  дії  Договору складає  один  рік  з  моменту підписання Договору Сторонами. Якщо жодна  зі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Сторін  за  три  місяці  до  закінчення  дії  Договору  не  повідомить письмово про його припинення,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Договір вважається продовженим на той самий строк і на тих самих умовах.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8.2. Закінчення  строку  дії  Договору  не  звільняє Сторони  від відповідальності за його порушення, яке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мало місце під час дії цього </w:t>
      </w:r>
      <w:r w:rsidRPr="00F97D5E">
        <w:rPr>
          <w:rFonts w:ascii="Times New Roman" w:hAnsi="Times New Roman"/>
          <w:sz w:val="24"/>
          <w:lang w:val="uk-UA"/>
        </w:rPr>
        <w:t>Договору.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b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                                                      </w:t>
      </w:r>
      <w:r w:rsidRPr="00F97D5E">
        <w:rPr>
          <w:rFonts w:ascii="Times New Roman" w:hAnsi="Times New Roman"/>
          <w:b/>
          <w:sz w:val="24"/>
          <w:lang w:val="uk-UA"/>
        </w:rPr>
        <w:t>9. ІНШІ  УМОВИ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9.1. Будь-які зміни і доповнення до цього Договору дійсні за умови, що вони вчинені у письмовій формі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>та</w:t>
      </w:r>
      <w:r w:rsidRPr="00F97D5E">
        <w:rPr>
          <w:rFonts w:ascii="Times New Roman" w:hAnsi="Times New Roman"/>
          <w:sz w:val="24"/>
          <w:lang w:val="uk-UA"/>
        </w:rPr>
        <w:t xml:space="preserve"> підписані Сторонами.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9.2. У  разі  зміни  місцезнаходження  та/або  реквізитів, Сторони  повинні  повідомити  про таку зміну в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4E0264">
        <w:rPr>
          <w:rFonts w:ascii="Times New Roman" w:hAnsi="Times New Roman"/>
          <w:sz w:val="24"/>
          <w:lang w:val="uk-UA"/>
        </w:rPr>
        <w:t xml:space="preserve">термін 10 днів з моменту настання таких </w:t>
      </w:r>
      <w:r w:rsidRPr="00F97D5E">
        <w:rPr>
          <w:rFonts w:ascii="Times New Roman" w:hAnsi="Times New Roman"/>
          <w:sz w:val="24"/>
          <w:lang w:val="uk-UA"/>
        </w:rPr>
        <w:t>змін.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9.3. З  усіх  питань,  не  передбачених  цим   Договором, Сторони   керуються   чинним   законодавством    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України.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9.4. Договір  укладений  в  двох  примірниках, які  мають  однакову  юридичну  силу, по  одному кожній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</w:t>
      </w:r>
      <w:r w:rsidR="000D6D4D">
        <w:rPr>
          <w:rFonts w:ascii="Times New Roman" w:hAnsi="Times New Roman"/>
          <w:sz w:val="24"/>
          <w:lang w:val="uk-UA"/>
        </w:rPr>
        <w:t xml:space="preserve">зі </w:t>
      </w:r>
      <w:r w:rsidRPr="00F97D5E">
        <w:rPr>
          <w:rFonts w:ascii="Times New Roman" w:hAnsi="Times New Roman"/>
          <w:sz w:val="24"/>
          <w:lang w:val="uk-UA"/>
        </w:rPr>
        <w:t>Сторін.</w:t>
      </w:r>
    </w:p>
    <w:p w:rsidR="00D36A1D" w:rsidRPr="00F97D5E" w:rsidRDefault="00D36A1D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                                </w:t>
      </w:r>
    </w:p>
    <w:p w:rsidR="00090CB0" w:rsidRDefault="00D36A1D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    </w:t>
      </w:r>
      <w:r w:rsidR="00090CB0" w:rsidRPr="00F97D5E">
        <w:rPr>
          <w:rFonts w:ascii="Times New Roman" w:hAnsi="Times New Roman"/>
          <w:sz w:val="24"/>
          <w:lang w:val="uk-UA"/>
        </w:rPr>
        <w:t xml:space="preserve">                                          </w:t>
      </w:r>
    </w:p>
    <w:p w:rsidR="00090CB0" w:rsidRPr="00F97D5E" w:rsidRDefault="00090CB0" w:rsidP="00090CB0">
      <w:pPr>
        <w:pStyle w:val="a3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</w:t>
      </w:r>
      <w:r w:rsidRPr="00F97D5E">
        <w:rPr>
          <w:rFonts w:ascii="Times New Roman" w:hAnsi="Times New Roman"/>
          <w:b/>
          <w:sz w:val="24"/>
          <w:lang w:val="uk-UA"/>
        </w:rPr>
        <w:t>МІСЦЕЗНАХОДЖЕННЯ  І  РЕКВІЗИТИ  СТОРІН: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</w:p>
    <w:p w:rsidR="00090CB0" w:rsidRPr="001D4040" w:rsidRDefault="00090CB0" w:rsidP="00090CB0">
      <w:pPr>
        <w:pStyle w:val="a3"/>
        <w:rPr>
          <w:rFonts w:ascii="Times New Roman" w:hAnsi="Times New Roman"/>
          <w:b/>
          <w:sz w:val="24"/>
          <w:lang w:val="uk-UA"/>
        </w:rPr>
      </w:pPr>
      <w:r w:rsidRPr="001D4040">
        <w:rPr>
          <w:rFonts w:ascii="Times New Roman" w:hAnsi="Times New Roman"/>
          <w:b/>
          <w:sz w:val="24"/>
          <w:lang w:val="uk-UA"/>
        </w:rPr>
        <w:t>Організація:</w:t>
      </w:r>
      <w:r w:rsidRPr="001D4040">
        <w:rPr>
          <w:rFonts w:ascii="Times New Roman" w:hAnsi="Times New Roman"/>
          <w:b/>
          <w:sz w:val="24"/>
          <w:lang w:val="uk-UA"/>
        </w:rPr>
        <w:tab/>
      </w:r>
      <w:r w:rsidRPr="001D4040">
        <w:rPr>
          <w:rFonts w:ascii="Times New Roman" w:hAnsi="Times New Roman"/>
          <w:b/>
          <w:sz w:val="24"/>
          <w:lang w:val="uk-UA"/>
        </w:rPr>
        <w:tab/>
      </w:r>
      <w:r w:rsidRPr="001D4040">
        <w:rPr>
          <w:rFonts w:ascii="Times New Roman" w:hAnsi="Times New Roman"/>
          <w:b/>
          <w:sz w:val="24"/>
          <w:lang w:val="uk-UA"/>
        </w:rPr>
        <w:tab/>
      </w:r>
      <w:r w:rsidRPr="001D4040">
        <w:rPr>
          <w:rFonts w:ascii="Times New Roman" w:hAnsi="Times New Roman"/>
          <w:b/>
          <w:sz w:val="24"/>
          <w:lang w:val="uk-UA"/>
        </w:rPr>
        <w:tab/>
      </w:r>
      <w:r w:rsidRPr="001D4040">
        <w:rPr>
          <w:rFonts w:ascii="Times New Roman" w:hAnsi="Times New Roman"/>
          <w:b/>
          <w:sz w:val="24"/>
          <w:lang w:val="uk-UA"/>
        </w:rPr>
        <w:tab/>
        <w:t xml:space="preserve">                    Автор:</w:t>
      </w:r>
    </w:p>
    <w:p w:rsidR="00090CB0" w:rsidRPr="002B3611" w:rsidRDefault="00090CB0" w:rsidP="00090CB0">
      <w:pPr>
        <w:pStyle w:val="a3"/>
        <w:rPr>
          <w:rFonts w:ascii="Times New Roman" w:hAnsi="Times New Roman"/>
          <w:b/>
          <w:sz w:val="24"/>
          <w:lang w:val="uk-UA"/>
        </w:rPr>
      </w:pP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2B3611">
        <w:rPr>
          <w:rFonts w:ascii="Times New Roman" w:hAnsi="Times New Roman"/>
          <w:b/>
          <w:sz w:val="24"/>
          <w:lang w:val="uk-UA"/>
        </w:rPr>
        <w:t>ВГО «С</w:t>
      </w:r>
      <w:r w:rsidR="00026BBD">
        <w:rPr>
          <w:rFonts w:ascii="Times New Roman" w:hAnsi="Times New Roman"/>
          <w:b/>
          <w:sz w:val="24"/>
          <w:lang w:val="uk-UA"/>
        </w:rPr>
        <w:t>ІНЕМА</w:t>
      </w:r>
      <w:r w:rsidRPr="002B3611">
        <w:rPr>
          <w:rFonts w:ascii="Times New Roman" w:hAnsi="Times New Roman"/>
          <w:b/>
          <w:sz w:val="24"/>
          <w:lang w:val="uk-UA"/>
        </w:rPr>
        <w:t>»</w:t>
      </w:r>
      <w:r w:rsidRPr="00F97D5E">
        <w:rPr>
          <w:rFonts w:ascii="Times New Roman" w:hAnsi="Times New Roman"/>
          <w:sz w:val="24"/>
          <w:lang w:val="uk-UA"/>
        </w:rPr>
        <w:tab/>
      </w:r>
      <w:r w:rsidRPr="00F97D5E">
        <w:rPr>
          <w:rFonts w:ascii="Times New Roman" w:hAnsi="Times New Roman"/>
          <w:sz w:val="24"/>
          <w:lang w:val="uk-UA"/>
        </w:rPr>
        <w:tab/>
      </w:r>
      <w:r w:rsidRPr="00F97D5E">
        <w:rPr>
          <w:rFonts w:ascii="Times New Roman" w:hAnsi="Times New Roman"/>
          <w:sz w:val="24"/>
          <w:lang w:val="uk-UA"/>
        </w:rPr>
        <w:tab/>
        <w:t xml:space="preserve">                                ПІБ____________________________________</w:t>
      </w:r>
      <w:r w:rsidR="00A70645">
        <w:rPr>
          <w:rFonts w:ascii="Times New Roman" w:hAnsi="Times New Roman"/>
          <w:sz w:val="24"/>
          <w:lang w:val="uk-UA"/>
        </w:rPr>
        <w:t>__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Код ЄДРПОУ 37045487                   </w:t>
      </w:r>
      <w:r>
        <w:rPr>
          <w:rFonts w:ascii="Times New Roman" w:hAnsi="Times New Roman"/>
          <w:sz w:val="24"/>
          <w:lang w:val="uk-UA"/>
        </w:rPr>
        <w:t xml:space="preserve">                               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Свідоцтво про державну реєстрацію                             </w:t>
      </w:r>
      <w:r w:rsidR="00A70645">
        <w:rPr>
          <w:rFonts w:ascii="Times New Roman" w:hAnsi="Times New Roman"/>
          <w:sz w:val="24"/>
          <w:lang w:val="uk-UA"/>
        </w:rPr>
        <w:t>_________</w:t>
      </w:r>
      <w:r w:rsidRPr="00F97D5E">
        <w:rPr>
          <w:rFonts w:ascii="Times New Roman" w:hAnsi="Times New Roman"/>
          <w:sz w:val="24"/>
          <w:lang w:val="uk-UA"/>
        </w:rPr>
        <w:t>______________________________</w:t>
      </w:r>
      <w:r w:rsidR="00A70645">
        <w:rPr>
          <w:rFonts w:ascii="Times New Roman" w:hAnsi="Times New Roman"/>
          <w:sz w:val="24"/>
          <w:lang w:val="uk-UA"/>
        </w:rPr>
        <w:t>__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Серія А01 № 649438 від 01.04.2010 р.                         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 xml:space="preserve"> 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Свідоцтво про облік організації                                     Ід</w:t>
      </w:r>
      <w:r>
        <w:rPr>
          <w:rFonts w:ascii="Times New Roman" w:hAnsi="Times New Roman"/>
          <w:sz w:val="24"/>
          <w:lang w:val="uk-UA"/>
        </w:rPr>
        <w:t>ент</w:t>
      </w:r>
      <w:r w:rsidR="00A70645">
        <w:rPr>
          <w:rFonts w:ascii="Times New Roman" w:hAnsi="Times New Roman"/>
          <w:sz w:val="24"/>
          <w:lang w:val="uk-UA"/>
        </w:rPr>
        <w:t>ифікаційний</w:t>
      </w:r>
      <w:r>
        <w:rPr>
          <w:rFonts w:ascii="Times New Roman" w:hAnsi="Times New Roman"/>
          <w:sz w:val="24"/>
          <w:lang w:val="uk-UA"/>
        </w:rPr>
        <w:t xml:space="preserve"> к</w:t>
      </w:r>
      <w:r w:rsidRPr="00F97D5E">
        <w:rPr>
          <w:rFonts w:ascii="Times New Roman" w:hAnsi="Times New Roman"/>
          <w:sz w:val="24"/>
          <w:lang w:val="uk-UA"/>
        </w:rPr>
        <w:t>од</w:t>
      </w:r>
      <w:r w:rsidR="00A70645">
        <w:rPr>
          <w:rFonts w:ascii="Times New Roman" w:hAnsi="Times New Roman"/>
          <w:sz w:val="24"/>
          <w:lang w:val="uk-UA"/>
        </w:rPr>
        <w:t>:</w:t>
      </w:r>
      <w:r w:rsidRPr="00F97D5E">
        <w:rPr>
          <w:rFonts w:ascii="Times New Roman" w:hAnsi="Times New Roman"/>
          <w:sz w:val="24"/>
          <w:lang w:val="uk-UA"/>
        </w:rPr>
        <w:t>__</w:t>
      </w:r>
      <w:r w:rsidR="00A70645">
        <w:rPr>
          <w:rFonts w:ascii="Times New Roman" w:hAnsi="Times New Roman"/>
          <w:sz w:val="24"/>
          <w:lang w:val="uk-UA"/>
        </w:rPr>
        <w:t>____________________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колективного управління  №15/2010                             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від 13 травня 2010 р.                       </w:t>
      </w:r>
      <w:r>
        <w:rPr>
          <w:rFonts w:ascii="Times New Roman" w:hAnsi="Times New Roman"/>
          <w:sz w:val="24"/>
          <w:lang w:val="uk-UA"/>
        </w:rPr>
        <w:t xml:space="preserve">                               </w:t>
      </w:r>
      <w:r w:rsidRPr="00F97D5E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 </w:t>
      </w:r>
      <w:r w:rsidR="00A70645">
        <w:rPr>
          <w:rFonts w:ascii="Times New Roman" w:hAnsi="Times New Roman"/>
          <w:sz w:val="24"/>
          <w:lang w:val="uk-UA"/>
        </w:rPr>
        <w:t>Паспорт: серія ____ № ____________, виданий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Р/р 26008401337859 в АТ «ОТП</w:t>
      </w:r>
      <w:r>
        <w:rPr>
          <w:rFonts w:ascii="Times New Roman" w:hAnsi="Times New Roman"/>
          <w:sz w:val="24"/>
          <w:lang w:val="uk-UA"/>
        </w:rPr>
        <w:t xml:space="preserve"> Банк»                          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МФО 300528                                     </w:t>
      </w:r>
      <w:r>
        <w:rPr>
          <w:rFonts w:ascii="Times New Roman" w:hAnsi="Times New Roman"/>
          <w:sz w:val="24"/>
          <w:lang w:val="uk-UA"/>
        </w:rPr>
        <w:t xml:space="preserve">                                </w:t>
      </w:r>
      <w:r w:rsidR="00A70645">
        <w:rPr>
          <w:rFonts w:ascii="Times New Roman" w:hAnsi="Times New Roman"/>
          <w:sz w:val="24"/>
          <w:lang w:val="uk-UA"/>
        </w:rPr>
        <w:t>________</w:t>
      </w:r>
      <w:r w:rsidRPr="00F97D5E">
        <w:rPr>
          <w:rFonts w:ascii="Times New Roman" w:hAnsi="Times New Roman"/>
          <w:sz w:val="24"/>
          <w:lang w:val="uk-UA"/>
        </w:rPr>
        <w:t>________________________________</w:t>
      </w:r>
      <w:r>
        <w:rPr>
          <w:rFonts w:ascii="Times New Roman" w:hAnsi="Times New Roman"/>
          <w:sz w:val="24"/>
          <w:lang w:val="uk-UA"/>
        </w:rPr>
        <w:t>_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 xml:space="preserve">Місцезнаходження: </w:t>
      </w:r>
      <w:smartTag w:uri="urn:schemas-microsoft-com:office:smarttags" w:element="metricconverter">
        <w:smartTagPr>
          <w:attr w:name="ProductID" w:val="01033, м"/>
        </w:smartTagPr>
        <w:r w:rsidRPr="00F97D5E">
          <w:rPr>
            <w:rFonts w:ascii="Times New Roman" w:hAnsi="Times New Roman"/>
            <w:sz w:val="24"/>
            <w:lang w:val="uk-UA"/>
          </w:rPr>
          <w:t>01033, м</w:t>
        </w:r>
      </w:smartTag>
      <w:r w:rsidRPr="00F97D5E">
        <w:rPr>
          <w:rFonts w:ascii="Times New Roman" w:hAnsi="Times New Roman"/>
          <w:sz w:val="24"/>
          <w:lang w:val="uk-UA"/>
        </w:rPr>
        <w:t>.</w:t>
      </w:r>
      <w:r>
        <w:rPr>
          <w:rFonts w:ascii="Times New Roman" w:hAnsi="Times New Roman"/>
          <w:sz w:val="24"/>
          <w:lang w:val="uk-UA"/>
        </w:rPr>
        <w:t xml:space="preserve"> </w:t>
      </w:r>
      <w:r w:rsidR="00366B7E">
        <w:rPr>
          <w:rFonts w:ascii="Times New Roman" w:hAnsi="Times New Roman"/>
          <w:sz w:val="24"/>
          <w:lang w:val="uk-UA"/>
        </w:rPr>
        <w:t>Київ,</w:t>
      </w:r>
      <w:r>
        <w:rPr>
          <w:rFonts w:ascii="Times New Roman" w:hAnsi="Times New Roman"/>
          <w:sz w:val="24"/>
          <w:lang w:val="uk-UA"/>
        </w:rPr>
        <w:t xml:space="preserve">   </w:t>
      </w:r>
      <w:r w:rsidRPr="00F97D5E">
        <w:rPr>
          <w:rFonts w:ascii="Times New Roman" w:hAnsi="Times New Roman"/>
          <w:sz w:val="24"/>
          <w:lang w:val="uk-UA"/>
        </w:rPr>
        <w:t xml:space="preserve">                </w:t>
      </w:r>
      <w:r>
        <w:rPr>
          <w:rFonts w:ascii="Times New Roman" w:hAnsi="Times New Roman"/>
          <w:sz w:val="24"/>
          <w:lang w:val="uk-UA"/>
        </w:rPr>
        <w:t xml:space="preserve">            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вул.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F97D5E">
        <w:rPr>
          <w:rFonts w:ascii="Times New Roman" w:hAnsi="Times New Roman"/>
          <w:sz w:val="24"/>
          <w:lang w:val="uk-UA"/>
        </w:rPr>
        <w:t>Саксаганського 6,</w:t>
      </w:r>
      <w:r>
        <w:rPr>
          <w:rFonts w:ascii="Times New Roman" w:hAnsi="Times New Roman"/>
          <w:sz w:val="24"/>
          <w:lang w:val="uk-UA"/>
        </w:rPr>
        <w:t xml:space="preserve"> офіс 306       </w:t>
      </w:r>
      <w:r w:rsidRPr="00F97D5E">
        <w:rPr>
          <w:rFonts w:ascii="Times New Roman" w:hAnsi="Times New Roman"/>
          <w:sz w:val="24"/>
          <w:lang w:val="uk-UA"/>
        </w:rPr>
        <w:t xml:space="preserve">   </w:t>
      </w:r>
      <w:r>
        <w:rPr>
          <w:rFonts w:ascii="Times New Roman" w:hAnsi="Times New Roman"/>
          <w:sz w:val="24"/>
          <w:lang w:val="uk-UA"/>
        </w:rPr>
        <w:t xml:space="preserve">                           </w:t>
      </w:r>
      <w:r w:rsidRPr="00F97D5E">
        <w:rPr>
          <w:rFonts w:ascii="Times New Roman" w:hAnsi="Times New Roman"/>
          <w:sz w:val="24"/>
          <w:lang w:val="uk-UA"/>
        </w:rPr>
        <w:t xml:space="preserve"> _______________________________________</w:t>
      </w:r>
      <w:r w:rsidR="00A70645">
        <w:rPr>
          <w:rFonts w:ascii="Times New Roman" w:hAnsi="Times New Roman"/>
          <w:sz w:val="24"/>
          <w:lang w:val="uk-UA"/>
        </w:rPr>
        <w:t>__</w:t>
      </w:r>
    </w:p>
    <w:p w:rsidR="00090CB0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</w:t>
      </w:r>
    </w:p>
    <w:p w:rsidR="00090CB0" w:rsidRPr="00F97D5E" w:rsidRDefault="00A70645" w:rsidP="00090CB0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Адреса:__________________________________</w:t>
      </w:r>
    </w:p>
    <w:p w:rsidR="00090CB0" w:rsidRDefault="003B49F2" w:rsidP="00090CB0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Виконавч</w:t>
      </w:r>
      <w:r w:rsidR="00090CB0" w:rsidRPr="00F97D5E">
        <w:rPr>
          <w:rFonts w:ascii="Times New Roman" w:hAnsi="Times New Roman"/>
          <w:sz w:val="24"/>
          <w:lang w:val="uk-UA"/>
        </w:rPr>
        <w:t>ий директор</w:t>
      </w:r>
    </w:p>
    <w:p w:rsidR="00A70645" w:rsidRDefault="00A70645" w:rsidP="00090CB0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_________________________________________</w:t>
      </w:r>
    </w:p>
    <w:p w:rsidR="00215B14" w:rsidRPr="00F97D5E" w:rsidRDefault="003B49F2" w:rsidP="00090CB0">
      <w:pPr>
        <w:pStyle w:val="a3"/>
        <w:rPr>
          <w:rFonts w:ascii="Times New Roman" w:hAnsi="Times New Roman"/>
          <w:b/>
          <w:sz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lang w:val="uk-UA"/>
        </w:rPr>
        <w:t>Гронський</w:t>
      </w:r>
      <w:proofErr w:type="spellEnd"/>
      <w:r>
        <w:rPr>
          <w:rFonts w:ascii="Times New Roman" w:hAnsi="Times New Roman"/>
          <w:b/>
          <w:sz w:val="24"/>
          <w:lang w:val="uk-UA"/>
        </w:rPr>
        <w:t xml:space="preserve"> В. П.</w:t>
      </w: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</w:p>
    <w:p w:rsidR="00090CB0" w:rsidRPr="00F97D5E" w:rsidRDefault="00090CB0" w:rsidP="00090CB0">
      <w:pPr>
        <w:pStyle w:val="a3"/>
        <w:rPr>
          <w:rFonts w:ascii="Times New Roman" w:hAnsi="Times New Roman"/>
          <w:sz w:val="24"/>
          <w:lang w:val="uk-UA"/>
        </w:rPr>
      </w:pPr>
      <w:r w:rsidRPr="00F97D5E">
        <w:rPr>
          <w:rFonts w:ascii="Times New Roman" w:hAnsi="Times New Roman"/>
          <w:sz w:val="24"/>
          <w:lang w:val="uk-UA"/>
        </w:rPr>
        <w:t>______________________________</w:t>
      </w:r>
      <w:r w:rsidRPr="00F97D5E">
        <w:rPr>
          <w:rFonts w:ascii="Times New Roman" w:hAnsi="Times New Roman"/>
          <w:sz w:val="24"/>
          <w:lang w:val="uk-UA"/>
        </w:rPr>
        <w:tab/>
      </w:r>
      <w:r w:rsidRPr="00F97D5E">
        <w:rPr>
          <w:rFonts w:ascii="Times New Roman" w:hAnsi="Times New Roman"/>
          <w:sz w:val="24"/>
          <w:lang w:val="uk-UA"/>
        </w:rPr>
        <w:tab/>
        <w:t xml:space="preserve">        </w:t>
      </w:r>
      <w:r>
        <w:rPr>
          <w:rFonts w:ascii="Times New Roman" w:hAnsi="Times New Roman"/>
          <w:sz w:val="24"/>
          <w:lang w:val="uk-UA"/>
        </w:rPr>
        <w:t xml:space="preserve">      </w:t>
      </w:r>
      <w:r w:rsidRPr="00F97D5E">
        <w:rPr>
          <w:rFonts w:ascii="Times New Roman" w:hAnsi="Times New Roman"/>
          <w:sz w:val="24"/>
          <w:lang w:val="uk-UA"/>
        </w:rPr>
        <w:t xml:space="preserve">  __________________________________</w:t>
      </w:r>
    </w:p>
    <w:p w:rsidR="00090CB0" w:rsidRPr="00F97D5E" w:rsidRDefault="00A70645" w:rsidP="00090CB0">
      <w:pPr>
        <w:pStyle w:val="a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</w:t>
      </w:r>
      <w:r w:rsidR="00FD4A8F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="00FD4A8F">
        <w:rPr>
          <w:rFonts w:ascii="Times New Roman" w:hAnsi="Times New Roman"/>
          <w:sz w:val="24"/>
          <w:lang w:val="uk-UA"/>
        </w:rPr>
        <w:t>м.п</w:t>
      </w:r>
      <w:proofErr w:type="spellEnd"/>
      <w:r w:rsidR="00FD4A8F">
        <w:rPr>
          <w:rFonts w:ascii="Times New Roman" w:hAnsi="Times New Roman"/>
          <w:sz w:val="24"/>
          <w:lang w:val="uk-UA"/>
        </w:rPr>
        <w:t>.</w:t>
      </w:r>
      <w:r w:rsidR="00090CB0" w:rsidRPr="00F97D5E"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lang w:val="uk-UA"/>
        </w:rPr>
        <w:t xml:space="preserve">    </w:t>
      </w:r>
      <w:r w:rsidR="00090CB0" w:rsidRPr="00F97D5E">
        <w:rPr>
          <w:rFonts w:ascii="Times New Roman" w:hAnsi="Times New Roman"/>
          <w:sz w:val="24"/>
          <w:lang w:val="uk-UA"/>
        </w:rPr>
        <w:t xml:space="preserve"> (підпис)</w:t>
      </w:r>
    </w:p>
    <w:p w:rsidR="00090CB0" w:rsidRPr="00F05007" w:rsidRDefault="00090CB0" w:rsidP="00090CB0">
      <w:pPr>
        <w:pStyle w:val="a3"/>
        <w:rPr>
          <w:rFonts w:ascii="Times New Roman" w:hAnsi="Times New Roman"/>
          <w:sz w:val="24"/>
        </w:rPr>
      </w:pPr>
      <w:r w:rsidRPr="00F97D5E">
        <w:rPr>
          <w:rFonts w:ascii="Times New Roman" w:hAnsi="Times New Roman"/>
          <w:sz w:val="24"/>
          <w:lang w:val="uk-UA"/>
        </w:rPr>
        <w:t xml:space="preserve">          </w:t>
      </w:r>
      <w:r w:rsidRPr="00F05007">
        <w:rPr>
          <w:rFonts w:ascii="Times New Roman" w:hAnsi="Times New Roman"/>
          <w:sz w:val="24"/>
        </w:rPr>
        <w:t xml:space="preserve">                    </w:t>
      </w:r>
      <w:r w:rsidRPr="00F97D5E">
        <w:rPr>
          <w:rFonts w:ascii="Times New Roman" w:hAnsi="Times New Roman"/>
          <w:sz w:val="24"/>
        </w:rPr>
        <w:t xml:space="preserve"> </w:t>
      </w:r>
      <w:r w:rsidRPr="00F05007">
        <w:rPr>
          <w:rFonts w:ascii="Times New Roman" w:hAnsi="Times New Roman"/>
          <w:sz w:val="24"/>
        </w:rPr>
        <w:t xml:space="preserve">    </w:t>
      </w:r>
    </w:p>
    <w:p w:rsidR="00D36A1D" w:rsidRPr="00090CB0" w:rsidRDefault="00D36A1D">
      <w:pPr>
        <w:pStyle w:val="a3"/>
        <w:rPr>
          <w:rFonts w:ascii="Times New Roman" w:hAnsi="Times New Roman"/>
          <w:sz w:val="24"/>
        </w:rPr>
      </w:pPr>
    </w:p>
    <w:sectPr w:rsidR="00D36A1D" w:rsidRPr="00090CB0"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7D2"/>
    <w:multiLevelType w:val="singleLevel"/>
    <w:tmpl w:val="605C2EFE"/>
    <w:lvl w:ilvl="0">
      <w:start w:val="1"/>
      <w:numFmt w:val="decimal"/>
      <w:lvlText w:val="%1."/>
      <w:lvlJc w:val="left"/>
      <w:pPr>
        <w:tabs>
          <w:tab w:val="num" w:pos="4245"/>
        </w:tabs>
        <w:ind w:left="4245" w:hanging="360"/>
      </w:pPr>
      <w:rPr>
        <w:rFonts w:hint="default"/>
      </w:rPr>
    </w:lvl>
  </w:abstractNum>
  <w:abstractNum w:abstractNumId="1" w15:restartNumberingAfterBreak="0">
    <w:nsid w:val="24DB1DC1"/>
    <w:multiLevelType w:val="singleLevel"/>
    <w:tmpl w:val="4114ED36"/>
    <w:lvl w:ilvl="0">
      <w:start w:val="1"/>
      <w:numFmt w:val="decimal"/>
      <w:lvlText w:val="%1."/>
      <w:lvlJc w:val="left"/>
      <w:pPr>
        <w:tabs>
          <w:tab w:val="num" w:pos="4245"/>
        </w:tabs>
        <w:ind w:left="4245" w:hanging="360"/>
      </w:pPr>
      <w:rPr>
        <w:rFonts w:hint="default"/>
      </w:rPr>
    </w:lvl>
  </w:abstractNum>
  <w:abstractNum w:abstractNumId="2" w15:restartNumberingAfterBreak="0">
    <w:nsid w:val="40386188"/>
    <w:multiLevelType w:val="hybridMultilevel"/>
    <w:tmpl w:val="70481700"/>
    <w:lvl w:ilvl="0" w:tplc="10A8550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00" w:hanging="360"/>
      </w:pPr>
    </w:lvl>
    <w:lvl w:ilvl="2" w:tplc="0422001B" w:tentative="1">
      <w:start w:val="1"/>
      <w:numFmt w:val="lowerRoman"/>
      <w:lvlText w:val="%3."/>
      <w:lvlJc w:val="right"/>
      <w:pPr>
        <w:ind w:left="6120" w:hanging="180"/>
      </w:pPr>
    </w:lvl>
    <w:lvl w:ilvl="3" w:tplc="0422000F" w:tentative="1">
      <w:start w:val="1"/>
      <w:numFmt w:val="decimal"/>
      <w:lvlText w:val="%4."/>
      <w:lvlJc w:val="left"/>
      <w:pPr>
        <w:ind w:left="6840" w:hanging="360"/>
      </w:pPr>
    </w:lvl>
    <w:lvl w:ilvl="4" w:tplc="04220019" w:tentative="1">
      <w:start w:val="1"/>
      <w:numFmt w:val="lowerLetter"/>
      <w:lvlText w:val="%5."/>
      <w:lvlJc w:val="left"/>
      <w:pPr>
        <w:ind w:left="7560" w:hanging="360"/>
      </w:pPr>
    </w:lvl>
    <w:lvl w:ilvl="5" w:tplc="0422001B" w:tentative="1">
      <w:start w:val="1"/>
      <w:numFmt w:val="lowerRoman"/>
      <w:lvlText w:val="%6."/>
      <w:lvlJc w:val="right"/>
      <w:pPr>
        <w:ind w:left="8280" w:hanging="180"/>
      </w:pPr>
    </w:lvl>
    <w:lvl w:ilvl="6" w:tplc="0422000F" w:tentative="1">
      <w:start w:val="1"/>
      <w:numFmt w:val="decimal"/>
      <w:lvlText w:val="%7."/>
      <w:lvlJc w:val="left"/>
      <w:pPr>
        <w:ind w:left="9000" w:hanging="360"/>
      </w:pPr>
    </w:lvl>
    <w:lvl w:ilvl="7" w:tplc="04220019" w:tentative="1">
      <w:start w:val="1"/>
      <w:numFmt w:val="lowerLetter"/>
      <w:lvlText w:val="%8."/>
      <w:lvlJc w:val="left"/>
      <w:pPr>
        <w:ind w:left="9720" w:hanging="360"/>
      </w:pPr>
    </w:lvl>
    <w:lvl w:ilvl="8" w:tplc="042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4AB015E8"/>
    <w:multiLevelType w:val="hybridMultilevel"/>
    <w:tmpl w:val="3F5890C8"/>
    <w:lvl w:ilvl="0" w:tplc="20DC042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25" w:hanging="360"/>
      </w:pPr>
    </w:lvl>
    <w:lvl w:ilvl="2" w:tplc="0422001B" w:tentative="1">
      <w:start w:val="1"/>
      <w:numFmt w:val="lowerRoman"/>
      <w:lvlText w:val="%3."/>
      <w:lvlJc w:val="right"/>
      <w:pPr>
        <w:ind w:left="6045" w:hanging="180"/>
      </w:pPr>
    </w:lvl>
    <w:lvl w:ilvl="3" w:tplc="0422000F" w:tentative="1">
      <w:start w:val="1"/>
      <w:numFmt w:val="decimal"/>
      <w:lvlText w:val="%4."/>
      <w:lvlJc w:val="left"/>
      <w:pPr>
        <w:ind w:left="6765" w:hanging="360"/>
      </w:pPr>
    </w:lvl>
    <w:lvl w:ilvl="4" w:tplc="04220019" w:tentative="1">
      <w:start w:val="1"/>
      <w:numFmt w:val="lowerLetter"/>
      <w:lvlText w:val="%5."/>
      <w:lvlJc w:val="left"/>
      <w:pPr>
        <w:ind w:left="7485" w:hanging="360"/>
      </w:pPr>
    </w:lvl>
    <w:lvl w:ilvl="5" w:tplc="0422001B" w:tentative="1">
      <w:start w:val="1"/>
      <w:numFmt w:val="lowerRoman"/>
      <w:lvlText w:val="%6."/>
      <w:lvlJc w:val="right"/>
      <w:pPr>
        <w:ind w:left="8205" w:hanging="180"/>
      </w:pPr>
    </w:lvl>
    <w:lvl w:ilvl="6" w:tplc="0422000F" w:tentative="1">
      <w:start w:val="1"/>
      <w:numFmt w:val="decimal"/>
      <w:lvlText w:val="%7."/>
      <w:lvlJc w:val="left"/>
      <w:pPr>
        <w:ind w:left="8925" w:hanging="360"/>
      </w:pPr>
    </w:lvl>
    <w:lvl w:ilvl="7" w:tplc="04220019" w:tentative="1">
      <w:start w:val="1"/>
      <w:numFmt w:val="lowerLetter"/>
      <w:lvlText w:val="%8."/>
      <w:lvlJc w:val="left"/>
      <w:pPr>
        <w:ind w:left="9645" w:hanging="360"/>
      </w:pPr>
    </w:lvl>
    <w:lvl w:ilvl="8" w:tplc="0422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 w15:restartNumberingAfterBreak="0">
    <w:nsid w:val="5C713519"/>
    <w:multiLevelType w:val="hybridMultilevel"/>
    <w:tmpl w:val="1362E7D8"/>
    <w:lvl w:ilvl="0" w:tplc="C48018E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55A1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85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09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B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26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C4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00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0B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10"/>
    <w:rsid w:val="00026BBD"/>
    <w:rsid w:val="00031649"/>
    <w:rsid w:val="00074A29"/>
    <w:rsid w:val="00090CB0"/>
    <w:rsid w:val="000B2306"/>
    <w:rsid w:val="000B6945"/>
    <w:rsid w:val="000D6D4D"/>
    <w:rsid w:val="000D7F4E"/>
    <w:rsid w:val="000E6913"/>
    <w:rsid w:val="00100E38"/>
    <w:rsid w:val="00106663"/>
    <w:rsid w:val="001379FA"/>
    <w:rsid w:val="00140828"/>
    <w:rsid w:val="00145271"/>
    <w:rsid w:val="00167BD4"/>
    <w:rsid w:val="001D4040"/>
    <w:rsid w:val="001E76B2"/>
    <w:rsid w:val="00215B14"/>
    <w:rsid w:val="00222D14"/>
    <w:rsid w:val="00232002"/>
    <w:rsid w:val="00232D67"/>
    <w:rsid w:val="0025623C"/>
    <w:rsid w:val="00261080"/>
    <w:rsid w:val="002A661B"/>
    <w:rsid w:val="002A7210"/>
    <w:rsid w:val="002B3611"/>
    <w:rsid w:val="00331510"/>
    <w:rsid w:val="0034778A"/>
    <w:rsid w:val="00366B7E"/>
    <w:rsid w:val="003A1E94"/>
    <w:rsid w:val="003B49F2"/>
    <w:rsid w:val="00440012"/>
    <w:rsid w:val="00453B86"/>
    <w:rsid w:val="004634A9"/>
    <w:rsid w:val="004A0917"/>
    <w:rsid w:val="004B3A59"/>
    <w:rsid w:val="004E0264"/>
    <w:rsid w:val="004E7415"/>
    <w:rsid w:val="004F3910"/>
    <w:rsid w:val="005059A1"/>
    <w:rsid w:val="0053758D"/>
    <w:rsid w:val="005416BB"/>
    <w:rsid w:val="00543970"/>
    <w:rsid w:val="00575895"/>
    <w:rsid w:val="00600415"/>
    <w:rsid w:val="00636EC7"/>
    <w:rsid w:val="006455AE"/>
    <w:rsid w:val="006465B1"/>
    <w:rsid w:val="00654563"/>
    <w:rsid w:val="006B4484"/>
    <w:rsid w:val="006E517E"/>
    <w:rsid w:val="006F08EC"/>
    <w:rsid w:val="007132E3"/>
    <w:rsid w:val="00744157"/>
    <w:rsid w:val="0076240F"/>
    <w:rsid w:val="00782B17"/>
    <w:rsid w:val="00787F22"/>
    <w:rsid w:val="007A5583"/>
    <w:rsid w:val="007D2651"/>
    <w:rsid w:val="00854161"/>
    <w:rsid w:val="00882ED5"/>
    <w:rsid w:val="008A7B6F"/>
    <w:rsid w:val="008C1C5F"/>
    <w:rsid w:val="008D448F"/>
    <w:rsid w:val="008F314F"/>
    <w:rsid w:val="00974439"/>
    <w:rsid w:val="00992CF9"/>
    <w:rsid w:val="009E1FC0"/>
    <w:rsid w:val="00A237F7"/>
    <w:rsid w:val="00A70645"/>
    <w:rsid w:val="00A82EBE"/>
    <w:rsid w:val="00AD5246"/>
    <w:rsid w:val="00B27D52"/>
    <w:rsid w:val="00BF7433"/>
    <w:rsid w:val="00C47BAA"/>
    <w:rsid w:val="00C520B4"/>
    <w:rsid w:val="00C841A0"/>
    <w:rsid w:val="00CB261A"/>
    <w:rsid w:val="00CB6BD3"/>
    <w:rsid w:val="00CF5303"/>
    <w:rsid w:val="00D06BE3"/>
    <w:rsid w:val="00D3690D"/>
    <w:rsid w:val="00D36A1D"/>
    <w:rsid w:val="00D57C7C"/>
    <w:rsid w:val="00DA4C8F"/>
    <w:rsid w:val="00DC1BF7"/>
    <w:rsid w:val="00DF697B"/>
    <w:rsid w:val="00E0436E"/>
    <w:rsid w:val="00E07082"/>
    <w:rsid w:val="00E819EC"/>
    <w:rsid w:val="00EB05B1"/>
    <w:rsid w:val="00EC475F"/>
    <w:rsid w:val="00F05007"/>
    <w:rsid w:val="00F64A61"/>
    <w:rsid w:val="00F97D5E"/>
    <w:rsid w:val="00FD4A8F"/>
    <w:rsid w:val="00F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01ABCE"/>
  <w15:docId w15:val="{D516DDF5-22D6-486F-B8D5-50B5811C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jc w:val="both"/>
    </w:pPr>
    <w:rPr>
      <w:rFonts w:ascii="Verdana" w:hAnsi="Verdana"/>
      <w:sz w:val="16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jc w:val="both"/>
    </w:pPr>
    <w:rPr>
      <w:rFonts w:ascii="Verdana" w:hAnsi="Verdana"/>
      <w:sz w:val="16"/>
      <w:szCs w:val="22"/>
      <w:lang w:val="ru-RU" w:eastAsia="en-US"/>
    </w:rPr>
  </w:style>
  <w:style w:type="paragraph" w:styleId="a4">
    <w:name w:val="Balloon Text"/>
    <w:basedOn w:val="a"/>
    <w:link w:val="a5"/>
    <w:rsid w:val="00F64A61"/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rsid w:val="00F64A61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 ______</vt:lpstr>
    </vt:vector>
  </TitlesOfParts>
  <Company>HOME</Company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 ______</dc:title>
  <dc:creator>IRONMANN (AKA SHAMAN)</dc:creator>
  <cp:lastModifiedBy>V</cp:lastModifiedBy>
  <cp:revision>6</cp:revision>
  <cp:lastPrinted>2015-02-17T10:30:00Z</cp:lastPrinted>
  <dcterms:created xsi:type="dcterms:W3CDTF">2019-01-13T19:26:00Z</dcterms:created>
  <dcterms:modified xsi:type="dcterms:W3CDTF">2019-04-03T13:01:00Z</dcterms:modified>
</cp:coreProperties>
</file>